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A0882" w14:textId="77777777" w:rsidR="00C23B43" w:rsidRDefault="00C23B43" w:rsidP="00C23B43">
      <w:r>
        <w:rPr>
          <w:rFonts w:ascii="Andalus" w:hAnsi="Andalus" w:cs="Andalus"/>
          <w:b/>
          <w:i/>
          <w:noProof/>
          <w:color w:val="002060"/>
          <w:sz w:val="28"/>
          <w:szCs w:val="28"/>
        </w:rPr>
        <w:drawing>
          <wp:inline distT="0" distB="0" distL="0" distR="0" wp14:anchorId="733F3C5B" wp14:editId="5BFB63F2">
            <wp:extent cx="388883" cy="2561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992" cy="260220"/>
                    </a:xfrm>
                    <a:prstGeom prst="rect">
                      <a:avLst/>
                    </a:prstGeom>
                  </pic:spPr>
                </pic:pic>
              </a:graphicData>
            </a:graphic>
          </wp:inline>
        </w:drawing>
      </w:r>
      <w:r>
        <w:rPr>
          <w:rFonts w:ascii="Andalus" w:hAnsi="Andalus" w:cs="Andalus"/>
          <w:b/>
          <w:i/>
          <w:color w:val="002060"/>
          <w:sz w:val="28"/>
          <w:szCs w:val="28"/>
        </w:rPr>
        <w:t>Celestial Forest presents…</w:t>
      </w:r>
    </w:p>
    <w:p w14:paraId="608560CE" w14:textId="708EF4A0" w:rsidR="00D65521" w:rsidRPr="007528C1" w:rsidRDefault="00CF1FDA" w:rsidP="00D65521">
      <w:pPr>
        <w:pStyle w:val="Heading1"/>
        <w:spacing w:before="0" w:beforeAutospacing="0" w:after="0" w:afterAutospacing="0"/>
        <w:jc w:val="center"/>
        <w:textAlignment w:val="baseline"/>
        <w:rPr>
          <w:rFonts w:ascii="Edwardian Script ITC" w:hAnsi="Edwardian Script ITC"/>
          <w:color w:val="FFFFFF" w:themeColor="background1"/>
          <w:sz w:val="56"/>
          <w:szCs w:val="56"/>
        </w:rPr>
      </w:pPr>
      <w:r w:rsidRPr="00D65521">
        <w:rPr>
          <w:rFonts w:ascii="Algerian" w:hAnsi="Algerian"/>
          <w:noProof/>
          <w:color w:val="FFFFFF" w:themeColor="background1"/>
          <w:sz w:val="56"/>
          <w:szCs w:val="56"/>
        </w:rPr>
        <w:drawing>
          <wp:anchor distT="0" distB="0" distL="114300" distR="114300" simplePos="0" relativeHeight="251658240" behindDoc="1" locked="0" layoutInCell="1" allowOverlap="1" wp14:anchorId="5636228A" wp14:editId="75D7E9FC">
            <wp:simplePos x="0" y="0"/>
            <wp:positionH relativeFrom="column">
              <wp:posOffset>409291</wp:posOffset>
            </wp:positionH>
            <wp:positionV relativeFrom="paragraph">
              <wp:posOffset>11386</wp:posOffset>
            </wp:positionV>
            <wp:extent cx="6069111" cy="165400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uariusMoon_fotolia_34429458.jpg"/>
                    <pic:cNvPicPr/>
                  </pic:nvPicPr>
                  <pic:blipFill rotWithShape="1">
                    <a:blip r:embed="rId8">
                      <a:extLst>
                        <a:ext uri="{28A0092B-C50C-407E-A947-70E740481C1C}">
                          <a14:useLocalDpi xmlns:a14="http://schemas.microsoft.com/office/drawing/2010/main" val="0"/>
                        </a:ext>
                      </a:extLst>
                    </a:blip>
                    <a:srcRect l="-283" t="1050" b="-1052"/>
                    <a:stretch/>
                  </pic:blipFill>
                  <pic:spPr bwMode="auto">
                    <a:xfrm>
                      <a:off x="0" y="0"/>
                      <a:ext cx="6069111" cy="16540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69BC">
        <w:rPr>
          <w:rFonts w:ascii="Algerian" w:hAnsi="Algerian"/>
          <w:color w:val="FFFFFF" w:themeColor="background1"/>
          <w:sz w:val="56"/>
          <w:szCs w:val="56"/>
        </w:rPr>
        <w:t xml:space="preserve">       </w:t>
      </w:r>
      <w:r w:rsidR="007528C1">
        <w:rPr>
          <w:rFonts w:ascii="Edwardian Script ITC" w:hAnsi="Edwardian Script ITC"/>
          <w:color w:val="FFFFFF" w:themeColor="background1"/>
          <w:sz w:val="56"/>
          <w:szCs w:val="56"/>
        </w:rPr>
        <w:t>New Earth Creatrix</w:t>
      </w:r>
      <w:r w:rsidR="009D69BC" w:rsidRPr="007528C1">
        <w:rPr>
          <w:rStyle w:val="inherit-font-size"/>
          <w:rFonts w:ascii="Edwardian Script ITC" w:hAnsi="Edwardian Script ITC"/>
          <w:b w:val="0"/>
          <w:bCs w:val="0"/>
          <w:color w:val="FFFFFF" w:themeColor="background1"/>
          <w:sz w:val="90"/>
          <w:szCs w:val="90"/>
          <w:bdr w:val="none" w:sz="0" w:space="0" w:color="auto" w:frame="1"/>
        </w:rPr>
        <w:t> </w:t>
      </w:r>
      <w:r w:rsidR="00D65521" w:rsidRPr="007528C1">
        <w:rPr>
          <w:rFonts w:ascii="Edwardian Script ITC" w:hAnsi="Edwardian Script ITC"/>
          <w:color w:val="FFFFFF" w:themeColor="background1"/>
          <w:sz w:val="56"/>
          <w:szCs w:val="56"/>
        </w:rPr>
        <w:t xml:space="preserve"> </w:t>
      </w:r>
    </w:p>
    <w:p w14:paraId="77DFA928" w14:textId="77777777" w:rsidR="00D65521" w:rsidRPr="007528C1" w:rsidRDefault="00D65521" w:rsidP="00D65521">
      <w:pPr>
        <w:pStyle w:val="Heading1"/>
        <w:spacing w:before="0" w:beforeAutospacing="0" w:after="0" w:afterAutospacing="0"/>
        <w:jc w:val="center"/>
        <w:textAlignment w:val="baseline"/>
        <w:rPr>
          <w:rFonts w:ascii="Edwardian Script ITC" w:hAnsi="Edwardian Script ITC"/>
          <w:b w:val="0"/>
          <w:bCs w:val="0"/>
          <w:color w:val="FFFFFF" w:themeColor="background1"/>
          <w:sz w:val="40"/>
          <w:szCs w:val="40"/>
        </w:rPr>
      </w:pPr>
      <w:r w:rsidRPr="007528C1">
        <w:rPr>
          <w:rFonts w:ascii="Edwardian Script ITC" w:hAnsi="Edwardian Script ITC"/>
          <w:color w:val="FFFFFF" w:themeColor="background1"/>
          <w:sz w:val="56"/>
          <w:szCs w:val="56"/>
        </w:rPr>
        <w:t xml:space="preserve">        </w:t>
      </w:r>
      <w:r w:rsidR="009D69BC" w:rsidRPr="007528C1">
        <w:rPr>
          <w:rFonts w:ascii="Edwardian Script ITC" w:hAnsi="Edwardian Script ITC"/>
          <w:b w:val="0"/>
          <w:color w:val="FFFFFF" w:themeColor="background1"/>
          <w:sz w:val="40"/>
          <w:szCs w:val="40"/>
        </w:rPr>
        <w:t>Di</w:t>
      </w:r>
      <w:r w:rsidR="009D69BC" w:rsidRPr="007528C1">
        <w:rPr>
          <w:rStyle w:val="inherit-font-size"/>
          <w:rFonts w:ascii="Edwardian Script ITC" w:hAnsi="Edwardian Script ITC"/>
          <w:b w:val="0"/>
          <w:bCs w:val="0"/>
          <w:color w:val="FFFFFF" w:themeColor="background1"/>
          <w:sz w:val="40"/>
          <w:szCs w:val="40"/>
          <w:bdr w:val="none" w:sz="0" w:space="0" w:color="auto" w:frame="1"/>
        </w:rPr>
        <w:t>scover a Deeper Direct Relationship to the Sacred</w:t>
      </w:r>
    </w:p>
    <w:p w14:paraId="5A695A11" w14:textId="77777777" w:rsidR="008462D3" w:rsidRPr="008462D3" w:rsidRDefault="008462D3" w:rsidP="008462D3">
      <w:pPr>
        <w:spacing w:after="0" w:line="240" w:lineRule="auto"/>
        <w:ind w:left="600"/>
        <w:jc w:val="center"/>
        <w:textAlignment w:val="baseline"/>
        <w:outlineLvl w:val="0"/>
        <w:rPr>
          <w:rFonts w:ascii="Algerian" w:eastAsia="Times New Roman" w:hAnsi="Algerian" w:cs="Times New Roman"/>
          <w:color w:val="1468A8"/>
          <w:kern w:val="36"/>
          <w:sz w:val="23"/>
          <w:szCs w:val="23"/>
        </w:rPr>
      </w:pPr>
    </w:p>
    <w:p w14:paraId="16B125CE" w14:textId="77777777" w:rsidR="003E6D84" w:rsidRDefault="003E6D84" w:rsidP="00CF1FDA">
      <w:pPr>
        <w:pStyle w:val="Heading1"/>
        <w:spacing w:before="0" w:beforeAutospacing="0" w:after="0" w:afterAutospacing="0"/>
        <w:textAlignment w:val="baseline"/>
        <w:rPr>
          <w:rStyle w:val="color19"/>
          <w:rFonts w:ascii="Arial" w:hAnsi="Arial" w:cs="Arial"/>
          <w:b w:val="0"/>
          <w:bCs w:val="0"/>
          <w:iCs/>
          <w:color w:val="002060"/>
          <w:sz w:val="28"/>
          <w:szCs w:val="28"/>
          <w:bdr w:val="none" w:sz="0" w:space="0" w:color="auto" w:frame="1"/>
        </w:rPr>
      </w:pPr>
    </w:p>
    <w:p w14:paraId="666B4349" w14:textId="77777777" w:rsidR="007528C1" w:rsidRDefault="007528C1" w:rsidP="00CF1FDA">
      <w:pPr>
        <w:pStyle w:val="Heading1"/>
        <w:spacing w:before="0" w:beforeAutospacing="0" w:after="0" w:afterAutospacing="0"/>
        <w:jc w:val="center"/>
        <w:textAlignment w:val="baseline"/>
        <w:rPr>
          <w:rStyle w:val="color19"/>
          <w:rFonts w:ascii="Arial" w:hAnsi="Arial" w:cs="Arial"/>
          <w:bCs w:val="0"/>
          <w:iCs/>
          <w:color w:val="002060"/>
          <w:sz w:val="36"/>
          <w:szCs w:val="36"/>
          <w:bdr w:val="none" w:sz="0" w:space="0" w:color="auto" w:frame="1"/>
        </w:rPr>
      </w:pPr>
    </w:p>
    <w:p w14:paraId="13A2EA00" w14:textId="77777777" w:rsidR="007528C1" w:rsidRDefault="007528C1" w:rsidP="00CF1FDA">
      <w:pPr>
        <w:pStyle w:val="Heading1"/>
        <w:spacing w:before="0" w:beforeAutospacing="0" w:after="0" w:afterAutospacing="0"/>
        <w:jc w:val="center"/>
        <w:textAlignment w:val="baseline"/>
        <w:rPr>
          <w:rStyle w:val="color19"/>
          <w:rFonts w:ascii="Arial" w:hAnsi="Arial" w:cs="Arial"/>
          <w:bCs w:val="0"/>
          <w:iCs/>
          <w:color w:val="002060"/>
          <w:sz w:val="36"/>
          <w:szCs w:val="36"/>
          <w:bdr w:val="none" w:sz="0" w:space="0" w:color="auto" w:frame="1"/>
        </w:rPr>
      </w:pPr>
    </w:p>
    <w:p w14:paraId="25040B55" w14:textId="153B7165" w:rsidR="00CF1FDA" w:rsidRDefault="007528C1" w:rsidP="00CF1FDA">
      <w:pPr>
        <w:pStyle w:val="Heading1"/>
        <w:spacing w:before="0" w:beforeAutospacing="0" w:after="0" w:afterAutospacing="0"/>
        <w:jc w:val="center"/>
        <w:textAlignment w:val="baseline"/>
        <w:rPr>
          <w:rStyle w:val="color19"/>
          <w:rFonts w:ascii="Arial" w:hAnsi="Arial" w:cs="Arial"/>
          <w:bCs w:val="0"/>
          <w:iCs/>
          <w:color w:val="002060"/>
          <w:sz w:val="36"/>
          <w:szCs w:val="36"/>
          <w:bdr w:val="none" w:sz="0" w:space="0" w:color="auto" w:frame="1"/>
        </w:rPr>
      </w:pPr>
      <w:r>
        <w:rPr>
          <w:rStyle w:val="color19"/>
          <w:rFonts w:ascii="Arial" w:hAnsi="Arial" w:cs="Arial"/>
          <w:bCs w:val="0"/>
          <w:iCs/>
          <w:color w:val="002060"/>
          <w:sz w:val="36"/>
          <w:szCs w:val="36"/>
          <w:bdr w:val="none" w:sz="0" w:space="0" w:color="auto" w:frame="1"/>
        </w:rPr>
        <w:t>New Earth Creatrix</w:t>
      </w:r>
    </w:p>
    <w:p w14:paraId="273377E6" w14:textId="0CD5A961" w:rsidR="003D26E6" w:rsidRDefault="00CB4065" w:rsidP="00CF1FDA">
      <w:pPr>
        <w:pStyle w:val="Heading1"/>
        <w:spacing w:before="0" w:beforeAutospacing="0" w:after="0" w:afterAutospacing="0"/>
        <w:jc w:val="center"/>
        <w:textAlignment w:val="baseline"/>
        <w:rPr>
          <w:rStyle w:val="color19"/>
          <w:rFonts w:ascii="Arial" w:hAnsi="Arial" w:cs="Arial"/>
          <w:bCs w:val="0"/>
          <w:iCs/>
          <w:color w:val="002060"/>
          <w:sz w:val="36"/>
          <w:szCs w:val="36"/>
          <w:bdr w:val="none" w:sz="0" w:space="0" w:color="auto" w:frame="1"/>
        </w:rPr>
      </w:pPr>
      <w:r>
        <w:rPr>
          <w:rStyle w:val="color19"/>
          <w:rFonts w:ascii="Arial" w:hAnsi="Arial" w:cs="Arial"/>
          <w:bCs w:val="0"/>
          <w:iCs/>
          <w:color w:val="002060"/>
          <w:sz w:val="36"/>
          <w:szCs w:val="36"/>
          <w:bdr w:val="none" w:sz="0" w:space="0" w:color="auto" w:frame="1"/>
        </w:rPr>
        <w:t xml:space="preserve">Tracking Sheet </w:t>
      </w:r>
      <w:r w:rsidR="007528C1">
        <w:rPr>
          <w:rStyle w:val="color19"/>
          <w:rFonts w:ascii="Arial" w:hAnsi="Arial" w:cs="Arial"/>
          <w:bCs w:val="0"/>
          <w:iCs/>
          <w:color w:val="002060"/>
          <w:sz w:val="36"/>
          <w:szCs w:val="36"/>
          <w:bdr w:val="none" w:sz="0" w:space="0" w:color="auto" w:frame="1"/>
        </w:rPr>
        <w:t>2021</w:t>
      </w:r>
    </w:p>
    <w:p w14:paraId="7C8B78FC" w14:textId="77777777" w:rsidR="003D26E6" w:rsidRDefault="003D26E6" w:rsidP="00CF1FDA">
      <w:pPr>
        <w:pStyle w:val="Heading1"/>
        <w:spacing w:before="0" w:beforeAutospacing="0" w:after="0" w:afterAutospacing="0"/>
        <w:jc w:val="center"/>
        <w:textAlignment w:val="baseline"/>
        <w:rPr>
          <w:rStyle w:val="color19"/>
          <w:rFonts w:ascii="Arial" w:hAnsi="Arial" w:cs="Arial"/>
          <w:bCs w:val="0"/>
          <w:iCs/>
          <w:color w:val="002060"/>
          <w:sz w:val="36"/>
          <w:szCs w:val="36"/>
          <w:bdr w:val="none" w:sz="0" w:space="0" w:color="auto" w:frame="1"/>
        </w:rPr>
      </w:pPr>
    </w:p>
    <w:p w14:paraId="0DAD51DD" w14:textId="0220335C" w:rsidR="00B530BE" w:rsidRDefault="00B530BE" w:rsidP="00B530BE">
      <w:pPr>
        <w:pStyle w:val="FreeForm"/>
        <w:spacing w:after="240"/>
        <w:rPr>
          <w:rFonts w:ascii="Times Roman" w:eastAsia="Times Roman" w:hAnsi="Times Roman" w:cs="Times Roman"/>
          <w:b/>
          <w:bCs/>
          <w:u w:color="000000"/>
        </w:rPr>
      </w:pPr>
      <w:r>
        <w:rPr>
          <w:rFonts w:ascii="Times Roman"/>
          <w:b/>
          <w:bCs/>
          <w:u w:color="000000"/>
        </w:rPr>
        <w:t xml:space="preserve">Name You Are Enrolled in the </w:t>
      </w:r>
      <w:r w:rsidR="007528C1">
        <w:rPr>
          <w:rFonts w:ascii="Times Roman"/>
          <w:b/>
          <w:bCs/>
          <w:u w:color="000000"/>
        </w:rPr>
        <w:t>New Earth Creatrix</w:t>
      </w:r>
      <w:r>
        <w:rPr>
          <w:rFonts w:ascii="Times Roman"/>
          <w:b/>
          <w:bCs/>
          <w:u w:color="000000"/>
        </w:rPr>
        <w:t xml:space="preserve"> Circle Under:</w:t>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b/>
          <w:bCs/>
          <w:u w:color="000000"/>
        </w:rPr>
        <w:t xml:space="preserve">Name You Want to Have on Your Certificate: </w:t>
      </w:r>
    </w:p>
    <w:p w14:paraId="4D2A3791" w14:textId="77777777" w:rsidR="00B530BE" w:rsidRDefault="00B530BE" w:rsidP="00B530BE">
      <w:pPr>
        <w:pStyle w:val="FreeForm"/>
        <w:spacing w:after="240"/>
        <w:rPr>
          <w:rFonts w:ascii="Times Roman" w:eastAsia="Times Roman" w:hAnsi="Times Roman" w:cs="Times Roman"/>
          <w:b/>
          <w:bCs/>
          <w:u w:color="000000"/>
        </w:rPr>
      </w:pPr>
      <w:r>
        <w:rPr>
          <w:rFonts w:ascii="Times Roman"/>
          <w:b/>
          <w:bCs/>
          <w:u w:color="000000"/>
        </w:rPr>
        <w:t xml:space="preserve">Email: </w:t>
      </w:r>
    </w:p>
    <w:p w14:paraId="67A29CED" w14:textId="77777777" w:rsidR="00B530BE" w:rsidRDefault="00B530BE" w:rsidP="00B530BE">
      <w:pPr>
        <w:pStyle w:val="FreeForm"/>
        <w:spacing w:after="240"/>
        <w:rPr>
          <w:u w:color="000000"/>
        </w:rPr>
      </w:pPr>
      <w:r>
        <w:rPr>
          <w:rFonts w:ascii="Times Roman"/>
          <w:b/>
          <w:bCs/>
          <w:u w:color="000000"/>
        </w:rPr>
        <w:t>Phone:</w:t>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b/>
          <w:bCs/>
          <w:u w:color="000000"/>
        </w:rPr>
        <w:t>Emergence Date:</w:t>
      </w:r>
    </w:p>
    <w:p w14:paraId="646B1579" w14:textId="77777777" w:rsidR="003D26E6" w:rsidRDefault="00B530BE" w:rsidP="00B530BE">
      <w:pPr>
        <w:pStyle w:val="FreeForm"/>
        <w:spacing w:after="240"/>
        <w:rPr>
          <w:rFonts w:ascii="Times Roman"/>
          <w:b/>
          <w:bCs/>
          <w:u w:color="000000"/>
        </w:rPr>
      </w:pPr>
      <w:r>
        <w:rPr>
          <w:rFonts w:ascii="Times Roman"/>
          <w:b/>
          <w:bCs/>
          <w:u w:color="000000"/>
        </w:rPr>
        <w:t xml:space="preserve">This tracking document is for you to keep track of where you are in the process. If you would like a certificate of completion at the end of the process you will need to send it in to the office after your emergence. </w:t>
      </w:r>
      <w:r w:rsidR="003D26E6">
        <w:rPr>
          <w:rFonts w:ascii="Times Roman"/>
          <w:b/>
          <w:bCs/>
          <w:u w:color="000000"/>
        </w:rPr>
        <w:fldChar w:fldCharType="begin"/>
      </w:r>
      <w:r w:rsidR="003D26E6">
        <w:rPr>
          <w:rFonts w:ascii="Times Roman"/>
          <w:b/>
          <w:bCs/>
          <w:u w:color="000000"/>
        </w:rPr>
        <w:instrText xml:space="preserve"> HYPERLINK "mailto:Three-feathers@hotmail.com" </w:instrText>
      </w:r>
      <w:r w:rsidR="003D26E6">
        <w:rPr>
          <w:rFonts w:ascii="Times Roman"/>
          <w:b/>
          <w:bCs/>
          <w:u w:color="000000"/>
        </w:rPr>
        <w:fldChar w:fldCharType="separate"/>
      </w:r>
      <w:r w:rsidR="003D26E6" w:rsidRPr="00C028E0">
        <w:rPr>
          <w:rStyle w:val="Hyperlink"/>
          <w:rFonts w:ascii="Times Roman"/>
          <w:b/>
          <w:bCs/>
          <w:u w:color="000000"/>
        </w:rPr>
        <w:t>Three-feathers@hotmail.com</w:t>
      </w:r>
      <w:r w:rsidR="003D26E6">
        <w:rPr>
          <w:rFonts w:ascii="Times Roman"/>
          <w:b/>
          <w:bCs/>
          <w:u w:color="000000"/>
        </w:rPr>
        <w:fldChar w:fldCharType="end"/>
      </w:r>
      <w:r w:rsidR="003D26E6">
        <w:rPr>
          <w:rFonts w:ascii="Times Roman"/>
          <w:b/>
          <w:bCs/>
          <w:u w:color="000000"/>
        </w:rPr>
        <w:t xml:space="preserve"> </w:t>
      </w:r>
    </w:p>
    <w:p w14:paraId="7B23B9F1" w14:textId="77777777" w:rsidR="00B530BE" w:rsidRDefault="00B530BE" w:rsidP="00B530BE">
      <w:pPr>
        <w:pStyle w:val="FreeForm"/>
        <w:spacing w:after="240"/>
        <w:rPr>
          <w:rFonts w:ascii="Times Roman" w:eastAsia="Times Roman" w:hAnsi="Times Roman" w:cs="Times Roman"/>
        </w:rPr>
      </w:pPr>
      <w:r>
        <w:rPr>
          <w:rFonts w:ascii="Times Roman"/>
          <w:lang w:val="en-US"/>
        </w:rPr>
        <w:t xml:space="preserve">Place in the empty space for each week for yourself the date you listened to the program and one or two insights you received. The bonuses are not required. Use as much space as you need. Tracking is essential for you to receive a </w:t>
      </w:r>
      <w:r>
        <w:rPr>
          <w:rFonts w:ascii="Times Roman"/>
          <w:lang w:val="fr-FR"/>
        </w:rPr>
        <w:t xml:space="preserve">completion certificate. </w:t>
      </w:r>
    </w:p>
    <w:p w14:paraId="24A13D7A" w14:textId="013FAD98" w:rsidR="00CB4065" w:rsidRPr="00862C66" w:rsidRDefault="00B530BE" w:rsidP="00CB4065">
      <w:pPr>
        <w:pStyle w:val="Heading1"/>
        <w:spacing w:before="0" w:beforeAutospacing="0" w:after="0" w:afterAutospacing="0"/>
        <w:textAlignment w:val="baseline"/>
        <w:rPr>
          <w:rStyle w:val="color19"/>
          <w:b w:val="0"/>
          <w:bCs w:val="0"/>
          <w:iCs/>
          <w:sz w:val="24"/>
          <w:szCs w:val="24"/>
          <w:bdr w:val="none" w:sz="0" w:space="0" w:color="auto" w:frame="1"/>
        </w:rPr>
      </w:pPr>
      <w:r w:rsidRPr="00CB4065">
        <w:rPr>
          <w:rFonts w:ascii="Times Roman"/>
          <w:sz w:val="24"/>
          <w:szCs w:val="24"/>
        </w:rPr>
        <w:t>Module 1</w:t>
      </w:r>
      <w:r w:rsidRPr="00CB4065">
        <w:rPr>
          <w:rFonts w:ascii="Times Roman" w:eastAsia="Times Roman" w:hAnsi="Times Roman" w:cs="Times Roman"/>
          <w:sz w:val="24"/>
          <w:szCs w:val="24"/>
        </w:rPr>
        <w:br/>
      </w:r>
      <w:r w:rsidR="00CB4065" w:rsidRPr="00862C66">
        <w:rPr>
          <w:rStyle w:val="color19"/>
          <w:b w:val="0"/>
          <w:bCs w:val="0"/>
          <w:iCs/>
          <w:sz w:val="24"/>
          <w:szCs w:val="24"/>
          <w:bdr w:val="none" w:sz="0" w:space="0" w:color="auto" w:frame="1"/>
        </w:rPr>
        <w:t xml:space="preserve">Exploring the </w:t>
      </w:r>
      <w:r w:rsidR="007528C1">
        <w:rPr>
          <w:rStyle w:val="color19"/>
          <w:b w:val="0"/>
          <w:bCs w:val="0"/>
          <w:iCs/>
          <w:sz w:val="24"/>
          <w:szCs w:val="24"/>
          <w:bdr w:val="none" w:sz="0" w:space="0" w:color="auto" w:frame="1"/>
        </w:rPr>
        <w:t>New Earth Creatrix</w:t>
      </w:r>
      <w:r w:rsidR="00CB4065" w:rsidRPr="00862C66">
        <w:rPr>
          <w:rStyle w:val="color19"/>
          <w:b w:val="0"/>
          <w:bCs w:val="0"/>
          <w:iCs/>
          <w:sz w:val="24"/>
          <w:szCs w:val="24"/>
          <w:bdr w:val="none" w:sz="0" w:space="0" w:color="auto" w:frame="1"/>
        </w:rPr>
        <w:t xml:space="preserve"> archetype</w:t>
      </w:r>
    </w:p>
    <w:p w14:paraId="58C02C96" w14:textId="77777777" w:rsidR="00CB4065" w:rsidRPr="00862C66" w:rsidRDefault="00CB4065" w:rsidP="00CB4065">
      <w:pPr>
        <w:pStyle w:val="Heading1"/>
        <w:spacing w:before="0" w:beforeAutospacing="0" w:after="0" w:afterAutospacing="0"/>
        <w:textAlignment w:val="baseline"/>
        <w:rPr>
          <w:rStyle w:val="color19"/>
          <w:b w:val="0"/>
          <w:bCs w:val="0"/>
          <w:iCs/>
          <w:sz w:val="24"/>
          <w:szCs w:val="24"/>
          <w:bdr w:val="none" w:sz="0" w:space="0" w:color="auto" w:frame="1"/>
        </w:rPr>
      </w:pPr>
      <w:r w:rsidRPr="00862C66">
        <w:rPr>
          <w:rStyle w:val="color19"/>
          <w:b w:val="0"/>
          <w:bCs w:val="0"/>
          <w:iCs/>
          <w:sz w:val="24"/>
          <w:szCs w:val="24"/>
          <w:bdr w:val="none" w:sz="0" w:space="0" w:color="auto" w:frame="1"/>
        </w:rPr>
        <w:t>Deepening your connection to the living field of creation</w:t>
      </w:r>
    </w:p>
    <w:p w14:paraId="5F7B6A54" w14:textId="77777777" w:rsidR="00CB4065" w:rsidRPr="00862C66" w:rsidRDefault="00CB4065" w:rsidP="00CB4065">
      <w:pPr>
        <w:pStyle w:val="Heading1"/>
        <w:spacing w:before="0" w:beforeAutospacing="0" w:after="0" w:afterAutospacing="0"/>
        <w:textAlignment w:val="baseline"/>
        <w:rPr>
          <w:rStyle w:val="color19"/>
          <w:b w:val="0"/>
          <w:bCs w:val="0"/>
          <w:iCs/>
          <w:sz w:val="24"/>
          <w:szCs w:val="24"/>
          <w:bdr w:val="none" w:sz="0" w:space="0" w:color="auto" w:frame="1"/>
        </w:rPr>
      </w:pPr>
      <w:r w:rsidRPr="00862C66">
        <w:rPr>
          <w:rStyle w:val="color19"/>
          <w:b w:val="0"/>
          <w:bCs w:val="0"/>
          <w:iCs/>
          <w:sz w:val="24"/>
          <w:szCs w:val="24"/>
          <w:bdr w:val="none" w:sz="0" w:space="0" w:color="auto" w:frame="1"/>
        </w:rPr>
        <w:t>Diving into the sacred alchemy of creativity and receiving</w:t>
      </w:r>
    </w:p>
    <w:p w14:paraId="1CAB11AD" w14:textId="560F3F6F" w:rsidR="00CB4065" w:rsidRPr="00862C66" w:rsidRDefault="00CB4065" w:rsidP="00CB4065">
      <w:pPr>
        <w:pStyle w:val="Heading1"/>
        <w:spacing w:before="0" w:beforeAutospacing="0" w:after="0" w:afterAutospacing="0"/>
        <w:textAlignment w:val="baseline"/>
        <w:rPr>
          <w:rStyle w:val="color19"/>
          <w:b w:val="0"/>
          <w:bCs w:val="0"/>
          <w:iCs/>
          <w:sz w:val="24"/>
          <w:szCs w:val="24"/>
          <w:bdr w:val="none" w:sz="0" w:space="0" w:color="auto" w:frame="1"/>
        </w:rPr>
      </w:pPr>
      <w:r w:rsidRPr="00862C66">
        <w:rPr>
          <w:rStyle w:val="color19"/>
          <w:b w:val="0"/>
          <w:bCs w:val="0"/>
          <w:iCs/>
          <w:sz w:val="24"/>
          <w:szCs w:val="24"/>
          <w:bdr w:val="none" w:sz="0" w:space="0" w:color="auto" w:frame="1"/>
        </w:rPr>
        <w:t xml:space="preserve">How to choose a </w:t>
      </w:r>
      <w:r w:rsidR="007528C1">
        <w:rPr>
          <w:rStyle w:val="color19"/>
          <w:b w:val="0"/>
          <w:bCs w:val="0"/>
          <w:iCs/>
          <w:sz w:val="24"/>
          <w:szCs w:val="24"/>
          <w:bdr w:val="none" w:sz="0" w:space="0" w:color="auto" w:frame="1"/>
        </w:rPr>
        <w:t>New Earth Creatrix</w:t>
      </w:r>
      <w:r w:rsidRPr="00862C66">
        <w:rPr>
          <w:rStyle w:val="color19"/>
          <w:b w:val="0"/>
          <w:bCs w:val="0"/>
          <w:iCs/>
          <w:sz w:val="24"/>
          <w:szCs w:val="24"/>
          <w:bdr w:val="none" w:sz="0" w:space="0" w:color="auto" w:frame="1"/>
        </w:rPr>
        <w:t xml:space="preserve"> Process intention</w:t>
      </w:r>
    </w:p>
    <w:p w14:paraId="69D1E8AC" w14:textId="77777777" w:rsidR="00B530BE" w:rsidRDefault="00B530BE" w:rsidP="00B530BE">
      <w:pPr>
        <w:pStyle w:val="FreeForm"/>
        <w:spacing w:after="240"/>
        <w:rPr>
          <w:rFonts w:ascii="Times Roman" w:eastAsia="Times Roman" w:hAnsi="Times Roman" w:cs="Times Roman"/>
        </w:rPr>
      </w:pPr>
    </w:p>
    <w:p w14:paraId="34D7EB9F" w14:textId="77777777" w:rsidR="00B530BE" w:rsidRDefault="00B530BE" w:rsidP="00B530BE">
      <w:pPr>
        <w:pStyle w:val="FreeForm"/>
        <w:spacing w:after="240"/>
        <w:rPr>
          <w:rFonts w:ascii="Times Roman" w:eastAsia="Times Roman" w:hAnsi="Times Roman" w:cs="Times Roman"/>
          <w:b/>
          <w:bCs/>
        </w:rPr>
      </w:pPr>
    </w:p>
    <w:p w14:paraId="5A770422" w14:textId="77777777" w:rsidR="00C1386E" w:rsidRPr="00862C66" w:rsidRDefault="00B530BE" w:rsidP="00C1386E">
      <w:pPr>
        <w:pStyle w:val="Heading1"/>
        <w:spacing w:before="0" w:beforeAutospacing="0" w:after="0" w:afterAutospacing="0"/>
        <w:textAlignment w:val="baseline"/>
        <w:rPr>
          <w:rStyle w:val="color19"/>
          <w:b w:val="0"/>
          <w:bCs w:val="0"/>
          <w:iCs/>
          <w:sz w:val="24"/>
          <w:szCs w:val="24"/>
          <w:bdr w:val="none" w:sz="0" w:space="0" w:color="auto" w:frame="1"/>
        </w:rPr>
      </w:pPr>
      <w:r w:rsidRPr="00C1386E">
        <w:rPr>
          <w:rFonts w:ascii="Times Roman"/>
          <w:sz w:val="24"/>
          <w:szCs w:val="24"/>
        </w:rPr>
        <w:t>Module 2</w:t>
      </w:r>
      <w:r>
        <w:rPr>
          <w:rFonts w:ascii="Times Roman" w:eastAsia="Times Roman" w:hAnsi="Times Roman" w:cs="Times Roman"/>
        </w:rPr>
        <w:br/>
      </w:r>
      <w:r w:rsidR="00C1386E" w:rsidRPr="00862C66">
        <w:rPr>
          <w:rStyle w:val="color19"/>
          <w:b w:val="0"/>
          <w:bCs w:val="0"/>
          <w:iCs/>
          <w:sz w:val="24"/>
          <w:szCs w:val="24"/>
          <w:bdr w:val="none" w:sz="0" w:space="0" w:color="auto" w:frame="1"/>
        </w:rPr>
        <w:t>How to fully express your creation energy</w:t>
      </w:r>
    </w:p>
    <w:p w14:paraId="22E6703C" w14:textId="6FEC5D48" w:rsidR="00C1386E" w:rsidRPr="00862C66" w:rsidRDefault="00C1386E" w:rsidP="00C1386E">
      <w:pPr>
        <w:pStyle w:val="Heading1"/>
        <w:spacing w:before="0" w:beforeAutospacing="0" w:after="0" w:afterAutospacing="0"/>
        <w:textAlignment w:val="baseline"/>
        <w:rPr>
          <w:rStyle w:val="color19"/>
          <w:b w:val="0"/>
          <w:bCs w:val="0"/>
          <w:iCs/>
          <w:sz w:val="24"/>
          <w:szCs w:val="24"/>
          <w:bdr w:val="none" w:sz="0" w:space="0" w:color="auto" w:frame="1"/>
        </w:rPr>
      </w:pPr>
      <w:r w:rsidRPr="00862C66">
        <w:rPr>
          <w:rStyle w:val="color19"/>
          <w:b w:val="0"/>
          <w:bCs w:val="0"/>
          <w:iCs/>
          <w:sz w:val="24"/>
          <w:szCs w:val="24"/>
          <w:bdr w:val="none" w:sz="0" w:space="0" w:color="auto" w:frame="1"/>
        </w:rPr>
        <w:t xml:space="preserve">How to align your creative flow with your intention in a way that generates results.  </w:t>
      </w:r>
      <w:r w:rsidR="007528C1">
        <w:rPr>
          <w:rStyle w:val="color19"/>
          <w:b w:val="0"/>
          <w:bCs w:val="0"/>
          <w:iCs/>
          <w:sz w:val="24"/>
          <w:szCs w:val="24"/>
          <w:bdr w:val="none" w:sz="0" w:space="0" w:color="auto" w:frame="1"/>
        </w:rPr>
        <w:t>Creatrix</w:t>
      </w:r>
      <w:r w:rsidRPr="00862C66">
        <w:rPr>
          <w:rStyle w:val="color19"/>
          <w:b w:val="0"/>
          <w:bCs w:val="0"/>
          <w:iCs/>
          <w:sz w:val="24"/>
          <w:szCs w:val="24"/>
          <w:bdr w:val="none" w:sz="0" w:space="0" w:color="auto" w:frame="1"/>
        </w:rPr>
        <w:t xml:space="preserve"> Project Training</w:t>
      </w:r>
    </w:p>
    <w:p w14:paraId="7D6C6624" w14:textId="77777777" w:rsidR="00C1386E" w:rsidRPr="00862C66" w:rsidRDefault="00C1386E" w:rsidP="00C1386E">
      <w:pPr>
        <w:pStyle w:val="Heading1"/>
        <w:spacing w:before="0" w:beforeAutospacing="0" w:after="0" w:afterAutospacing="0"/>
        <w:textAlignment w:val="baseline"/>
        <w:rPr>
          <w:rStyle w:val="color19"/>
          <w:b w:val="0"/>
          <w:bCs w:val="0"/>
          <w:iCs/>
          <w:sz w:val="24"/>
          <w:szCs w:val="24"/>
          <w:bdr w:val="none" w:sz="0" w:space="0" w:color="auto" w:frame="1"/>
        </w:rPr>
      </w:pPr>
      <w:r w:rsidRPr="00862C66">
        <w:rPr>
          <w:rStyle w:val="color19"/>
          <w:b w:val="0"/>
          <w:bCs w:val="0"/>
          <w:iCs/>
          <w:sz w:val="24"/>
          <w:szCs w:val="24"/>
          <w:bdr w:val="none" w:sz="0" w:space="0" w:color="auto" w:frame="1"/>
        </w:rPr>
        <w:t>How simple vs complex impacts your creation results</w:t>
      </w:r>
    </w:p>
    <w:p w14:paraId="429763B2" w14:textId="77777777" w:rsidR="00C1386E" w:rsidRPr="00862C66" w:rsidRDefault="00C1386E" w:rsidP="00C1386E">
      <w:pPr>
        <w:pStyle w:val="Heading1"/>
        <w:spacing w:before="0" w:beforeAutospacing="0" w:after="0" w:afterAutospacing="0"/>
        <w:textAlignment w:val="baseline"/>
        <w:rPr>
          <w:rStyle w:val="color19"/>
          <w:b w:val="0"/>
          <w:bCs w:val="0"/>
          <w:iCs/>
          <w:sz w:val="24"/>
          <w:szCs w:val="24"/>
          <w:bdr w:val="none" w:sz="0" w:space="0" w:color="auto" w:frame="1"/>
        </w:rPr>
      </w:pPr>
      <w:r w:rsidRPr="00862C66">
        <w:rPr>
          <w:rStyle w:val="color19"/>
          <w:b w:val="0"/>
          <w:bCs w:val="0"/>
          <w:iCs/>
          <w:sz w:val="24"/>
          <w:szCs w:val="24"/>
          <w:bdr w:val="none" w:sz="0" w:space="0" w:color="auto" w:frame="1"/>
        </w:rPr>
        <w:t>Releasing starving artist archetype (even if you don’t think you have it).</w:t>
      </w:r>
      <w:r>
        <w:rPr>
          <w:rStyle w:val="color19"/>
          <w:b w:val="0"/>
          <w:bCs w:val="0"/>
          <w:iCs/>
          <w:sz w:val="24"/>
          <w:szCs w:val="24"/>
          <w:bdr w:val="none" w:sz="0" w:space="0" w:color="auto" w:frame="1"/>
        </w:rPr>
        <w:t xml:space="preserve"> </w:t>
      </w:r>
      <w:r w:rsidRPr="00862C66">
        <w:rPr>
          <w:rStyle w:val="color19"/>
          <w:b w:val="0"/>
          <w:bCs w:val="0"/>
          <w:iCs/>
          <w:sz w:val="24"/>
          <w:szCs w:val="24"/>
          <w:bdr w:val="none" w:sz="0" w:space="0" w:color="auto" w:frame="1"/>
        </w:rPr>
        <w:t>Preparation for Initiation Ceremony</w:t>
      </w:r>
    </w:p>
    <w:p w14:paraId="44D87DCE" w14:textId="2A3C5C7D" w:rsidR="00C1386E" w:rsidRPr="00862C66" w:rsidRDefault="00C1386E" w:rsidP="00C1386E">
      <w:pPr>
        <w:pStyle w:val="Heading1"/>
        <w:spacing w:before="0" w:beforeAutospacing="0" w:after="0" w:afterAutospacing="0"/>
        <w:textAlignment w:val="baseline"/>
        <w:rPr>
          <w:rStyle w:val="color19"/>
          <w:b w:val="0"/>
          <w:bCs w:val="0"/>
          <w:iCs/>
          <w:sz w:val="24"/>
          <w:szCs w:val="24"/>
          <w:bdr w:val="none" w:sz="0" w:space="0" w:color="auto" w:frame="1"/>
        </w:rPr>
      </w:pPr>
      <w:r w:rsidRPr="00C1386E">
        <w:rPr>
          <w:rFonts w:ascii="Times Roman"/>
          <w:b w:val="0"/>
          <w:bCs w:val="0"/>
          <w:sz w:val="24"/>
          <w:szCs w:val="24"/>
        </w:rPr>
        <w:lastRenderedPageBreak/>
        <w:t>M</w:t>
      </w:r>
      <w:r w:rsidR="00B530BE" w:rsidRPr="00C1386E">
        <w:rPr>
          <w:rFonts w:ascii="Times Roman"/>
          <w:sz w:val="24"/>
          <w:szCs w:val="24"/>
        </w:rPr>
        <w:t>odule 3</w:t>
      </w:r>
      <w:r w:rsidR="00B530BE">
        <w:rPr>
          <w:rFonts w:ascii="Times Roman" w:eastAsia="Times Roman" w:hAnsi="Times Roman" w:cs="Times Roman"/>
        </w:rPr>
        <w:br/>
      </w:r>
      <w:r w:rsidRPr="00862C66">
        <w:rPr>
          <w:rStyle w:val="color19"/>
          <w:b w:val="0"/>
          <w:bCs w:val="0"/>
          <w:iCs/>
          <w:sz w:val="24"/>
          <w:szCs w:val="24"/>
          <w:bdr w:val="none" w:sz="0" w:space="0" w:color="auto" w:frame="1"/>
        </w:rPr>
        <w:t xml:space="preserve">Fully accessing the </w:t>
      </w:r>
      <w:r w:rsidR="007528C1">
        <w:rPr>
          <w:rStyle w:val="color19"/>
          <w:b w:val="0"/>
          <w:bCs w:val="0"/>
          <w:iCs/>
          <w:sz w:val="24"/>
          <w:szCs w:val="24"/>
          <w:bdr w:val="none" w:sz="0" w:space="0" w:color="auto" w:frame="1"/>
        </w:rPr>
        <w:t>New Earth Creatrix</w:t>
      </w:r>
      <w:r w:rsidRPr="00862C66">
        <w:rPr>
          <w:rStyle w:val="color19"/>
          <w:b w:val="0"/>
          <w:bCs w:val="0"/>
          <w:iCs/>
          <w:sz w:val="24"/>
          <w:szCs w:val="24"/>
          <w:bdr w:val="none" w:sz="0" w:space="0" w:color="auto" w:frame="1"/>
        </w:rPr>
        <w:t xml:space="preserve"> within.</w:t>
      </w:r>
      <w:r>
        <w:rPr>
          <w:rStyle w:val="color19"/>
          <w:b w:val="0"/>
          <w:bCs w:val="0"/>
          <w:iCs/>
          <w:sz w:val="24"/>
          <w:szCs w:val="24"/>
          <w:bdr w:val="none" w:sz="0" w:space="0" w:color="auto" w:frame="1"/>
        </w:rPr>
        <w:t xml:space="preserve"> Initiation Ceremony</w:t>
      </w:r>
    </w:p>
    <w:p w14:paraId="405F0F05" w14:textId="77777777" w:rsidR="00B530BE" w:rsidRDefault="00B530BE" w:rsidP="00B530BE">
      <w:pPr>
        <w:pStyle w:val="FreeForm"/>
        <w:spacing w:after="240"/>
        <w:rPr>
          <w:rFonts w:ascii="Times Roman" w:eastAsia="Times Roman" w:hAnsi="Times Roman" w:cs="Times Roman"/>
        </w:rPr>
      </w:pPr>
    </w:p>
    <w:p w14:paraId="19CFFBB9" w14:textId="77777777" w:rsidR="00B530BE" w:rsidRDefault="00B530BE" w:rsidP="00B530BE">
      <w:pPr>
        <w:pStyle w:val="FreeForm"/>
        <w:spacing w:after="240"/>
        <w:rPr>
          <w:rFonts w:ascii="Times Roman" w:eastAsia="Times Roman" w:hAnsi="Times Roman" w:cs="Times Roman"/>
        </w:rPr>
      </w:pPr>
    </w:p>
    <w:p w14:paraId="5AF8B7EE" w14:textId="77777777" w:rsidR="00B530BE" w:rsidRDefault="00B530BE" w:rsidP="00B530BE">
      <w:pPr>
        <w:pStyle w:val="FreeForm"/>
        <w:spacing w:after="240"/>
        <w:rPr>
          <w:rFonts w:ascii="Times Roman" w:eastAsia="Times Roman" w:hAnsi="Times Roman" w:cs="Times Roman"/>
        </w:rPr>
      </w:pPr>
    </w:p>
    <w:p w14:paraId="12B5097E" w14:textId="1D7FFEDF" w:rsidR="00C1386E" w:rsidRPr="00862C66" w:rsidRDefault="00B530BE" w:rsidP="00C1386E">
      <w:pPr>
        <w:pStyle w:val="Heading1"/>
        <w:spacing w:before="0" w:beforeAutospacing="0" w:after="0" w:afterAutospacing="0"/>
        <w:textAlignment w:val="baseline"/>
        <w:rPr>
          <w:rStyle w:val="color19"/>
          <w:b w:val="0"/>
          <w:bCs w:val="0"/>
          <w:iCs/>
          <w:sz w:val="24"/>
          <w:szCs w:val="24"/>
          <w:bdr w:val="none" w:sz="0" w:space="0" w:color="auto" w:frame="1"/>
        </w:rPr>
      </w:pPr>
      <w:r w:rsidRPr="00C1386E">
        <w:rPr>
          <w:rFonts w:ascii="Times Roman"/>
          <w:sz w:val="24"/>
          <w:szCs w:val="24"/>
        </w:rPr>
        <w:t>Module 4</w:t>
      </w:r>
      <w:r>
        <w:rPr>
          <w:rFonts w:ascii="Times Roman"/>
        </w:rPr>
        <w:t xml:space="preserve"> </w:t>
      </w:r>
      <w:r>
        <w:rPr>
          <w:rFonts w:ascii="Times Roman" w:eastAsia="Times Roman" w:hAnsi="Times Roman" w:cs="Times Roman"/>
        </w:rPr>
        <w:br/>
      </w:r>
      <w:r w:rsidR="00C1386E" w:rsidRPr="00862C66">
        <w:rPr>
          <w:rStyle w:val="color19"/>
          <w:b w:val="0"/>
          <w:bCs w:val="0"/>
          <w:iCs/>
          <w:sz w:val="24"/>
          <w:szCs w:val="24"/>
          <w:bdr w:val="none" w:sz="0" w:space="0" w:color="auto" w:frame="1"/>
        </w:rPr>
        <w:t xml:space="preserve">Releasing old patterns that block the merger of spiritual/creative/financial flow.  Releasing spiritual ego traps such as piety, so you can fully receive the </w:t>
      </w:r>
      <w:r w:rsidR="007528C1">
        <w:rPr>
          <w:rStyle w:val="color19"/>
          <w:b w:val="0"/>
          <w:bCs w:val="0"/>
          <w:iCs/>
          <w:sz w:val="24"/>
          <w:szCs w:val="24"/>
          <w:bdr w:val="none" w:sz="0" w:space="0" w:color="auto" w:frame="1"/>
        </w:rPr>
        <w:t>New Earth Creatrix</w:t>
      </w:r>
      <w:r w:rsidR="00C1386E" w:rsidRPr="00862C66">
        <w:rPr>
          <w:rStyle w:val="color19"/>
          <w:b w:val="0"/>
          <w:bCs w:val="0"/>
          <w:iCs/>
          <w:sz w:val="24"/>
          <w:szCs w:val="24"/>
          <w:bdr w:val="none" w:sz="0" w:space="0" w:color="auto" w:frame="1"/>
        </w:rPr>
        <w:t xml:space="preserve"> flow from the garden of earthly delights</w:t>
      </w:r>
      <w:r w:rsidR="00C1386E">
        <w:rPr>
          <w:rStyle w:val="color19"/>
          <w:b w:val="0"/>
          <w:bCs w:val="0"/>
          <w:iCs/>
          <w:sz w:val="24"/>
          <w:szCs w:val="24"/>
          <w:bdr w:val="none" w:sz="0" w:space="0" w:color="auto" w:frame="1"/>
        </w:rPr>
        <w:t xml:space="preserve">.  </w:t>
      </w:r>
      <w:r w:rsidR="00C1386E" w:rsidRPr="00862C66">
        <w:rPr>
          <w:rStyle w:val="color19"/>
          <w:b w:val="0"/>
          <w:bCs w:val="0"/>
          <w:iCs/>
          <w:sz w:val="24"/>
          <w:szCs w:val="24"/>
          <w:bdr w:val="none" w:sz="0" w:space="0" w:color="auto" w:frame="1"/>
        </w:rPr>
        <w:t>Living and creating from your highest frequency while honoring your human experience.</w:t>
      </w:r>
    </w:p>
    <w:p w14:paraId="4639ED0E" w14:textId="77777777" w:rsidR="00B530BE" w:rsidRDefault="00B530BE" w:rsidP="00B530BE">
      <w:pPr>
        <w:pStyle w:val="FreeForm"/>
        <w:spacing w:after="240"/>
        <w:rPr>
          <w:rFonts w:ascii="Times Roman" w:eastAsia="Times Roman" w:hAnsi="Times Roman" w:cs="Times Roman"/>
        </w:rPr>
      </w:pPr>
    </w:p>
    <w:p w14:paraId="37481A76" w14:textId="77777777" w:rsidR="00C1386E" w:rsidRPr="00862C66" w:rsidRDefault="00B530BE" w:rsidP="00C1386E">
      <w:pPr>
        <w:pStyle w:val="Heading1"/>
        <w:spacing w:before="0" w:beforeAutospacing="0" w:after="0" w:afterAutospacing="0"/>
        <w:textAlignment w:val="baseline"/>
        <w:rPr>
          <w:rStyle w:val="color19"/>
          <w:b w:val="0"/>
          <w:bCs w:val="0"/>
          <w:iCs/>
          <w:sz w:val="24"/>
          <w:szCs w:val="24"/>
          <w:bdr w:val="none" w:sz="0" w:space="0" w:color="auto" w:frame="1"/>
        </w:rPr>
      </w:pPr>
      <w:r>
        <w:rPr>
          <w:rFonts w:ascii="Times Roman" w:eastAsia="Times Roman" w:hAnsi="Times Roman" w:cs="Times Roman"/>
        </w:rPr>
        <w:br/>
      </w:r>
      <w:r w:rsidRPr="00C1386E">
        <w:rPr>
          <w:rFonts w:ascii="Times Roman"/>
          <w:sz w:val="24"/>
          <w:szCs w:val="24"/>
        </w:rPr>
        <w:t>Module 5</w:t>
      </w:r>
      <w:r w:rsidRPr="00C1386E">
        <w:rPr>
          <w:rFonts w:ascii="Times Roman" w:eastAsia="Times Roman" w:hAnsi="Times Roman" w:cs="Times Roman"/>
          <w:sz w:val="24"/>
          <w:szCs w:val="24"/>
        </w:rPr>
        <w:br/>
      </w:r>
      <w:r w:rsidR="00C1386E" w:rsidRPr="00862C66">
        <w:rPr>
          <w:rStyle w:val="color19"/>
          <w:b w:val="0"/>
          <w:bCs w:val="0"/>
          <w:iCs/>
          <w:sz w:val="24"/>
          <w:szCs w:val="24"/>
          <w:bdr w:val="none" w:sz="0" w:space="0" w:color="auto" w:frame="1"/>
        </w:rPr>
        <w:t>Magically aligning with mastery skills like a true alchemist</w:t>
      </w:r>
    </w:p>
    <w:p w14:paraId="642BFBAE" w14:textId="77777777" w:rsidR="00C1386E" w:rsidRPr="00862C66" w:rsidRDefault="00C1386E" w:rsidP="00C1386E">
      <w:pPr>
        <w:pStyle w:val="Heading1"/>
        <w:spacing w:before="0" w:beforeAutospacing="0" w:after="0" w:afterAutospacing="0"/>
        <w:textAlignment w:val="baseline"/>
        <w:rPr>
          <w:rStyle w:val="color19"/>
          <w:b w:val="0"/>
          <w:bCs w:val="0"/>
          <w:iCs/>
          <w:sz w:val="24"/>
          <w:szCs w:val="24"/>
          <w:bdr w:val="none" w:sz="0" w:space="0" w:color="auto" w:frame="1"/>
        </w:rPr>
      </w:pPr>
      <w:r w:rsidRPr="00862C66">
        <w:rPr>
          <w:rStyle w:val="color19"/>
          <w:b w:val="0"/>
          <w:bCs w:val="0"/>
          <w:iCs/>
          <w:sz w:val="24"/>
          <w:szCs w:val="24"/>
          <w:bdr w:val="none" w:sz="0" w:space="0" w:color="auto" w:frame="1"/>
        </w:rPr>
        <w:t>Align, activate, embody, and transmit the Goddess Stargate pattern</w:t>
      </w:r>
    </w:p>
    <w:p w14:paraId="066321C0" w14:textId="77777777" w:rsidR="00B530BE" w:rsidRDefault="00B530BE" w:rsidP="00B530BE">
      <w:pPr>
        <w:pStyle w:val="FreeForm"/>
        <w:spacing w:after="240"/>
        <w:rPr>
          <w:rFonts w:ascii="Times Roman" w:eastAsia="Times Roman" w:hAnsi="Times Roman" w:cs="Times Roman"/>
        </w:rPr>
      </w:pPr>
    </w:p>
    <w:p w14:paraId="24126691" w14:textId="77777777" w:rsidR="00B530BE" w:rsidRDefault="00B530BE" w:rsidP="00B530BE">
      <w:pPr>
        <w:pStyle w:val="FreeForm"/>
        <w:spacing w:after="240"/>
        <w:rPr>
          <w:rFonts w:ascii="Times Roman" w:eastAsia="Times Roman" w:hAnsi="Times Roman" w:cs="Times Roman"/>
        </w:rPr>
      </w:pPr>
    </w:p>
    <w:p w14:paraId="70F59BC5" w14:textId="77777777" w:rsidR="00B530BE" w:rsidRDefault="00B530BE" w:rsidP="00B530BE">
      <w:pPr>
        <w:pStyle w:val="FreeForm"/>
        <w:spacing w:after="240"/>
        <w:rPr>
          <w:rFonts w:ascii="Times Roman" w:eastAsia="Times Roman" w:hAnsi="Times Roman" w:cs="Times Roman"/>
          <w:b/>
          <w:bCs/>
        </w:rPr>
      </w:pPr>
    </w:p>
    <w:p w14:paraId="1965BF44" w14:textId="77777777" w:rsidR="00C1386E" w:rsidRPr="00862C66" w:rsidRDefault="00B530BE" w:rsidP="00C1386E">
      <w:pPr>
        <w:pStyle w:val="Heading1"/>
        <w:spacing w:before="0" w:beforeAutospacing="0" w:after="0" w:afterAutospacing="0"/>
        <w:textAlignment w:val="baseline"/>
        <w:rPr>
          <w:rStyle w:val="color19"/>
          <w:b w:val="0"/>
          <w:bCs w:val="0"/>
          <w:iCs/>
          <w:sz w:val="24"/>
          <w:szCs w:val="24"/>
          <w:bdr w:val="none" w:sz="0" w:space="0" w:color="auto" w:frame="1"/>
        </w:rPr>
      </w:pPr>
      <w:r w:rsidRPr="00C1386E">
        <w:rPr>
          <w:rFonts w:ascii="Times Roman"/>
          <w:sz w:val="24"/>
          <w:szCs w:val="24"/>
        </w:rPr>
        <w:t>Module 6</w:t>
      </w:r>
      <w:r>
        <w:rPr>
          <w:rFonts w:ascii="Times Roman" w:eastAsia="Times Roman" w:hAnsi="Times Roman" w:cs="Times Roman"/>
        </w:rPr>
        <w:br/>
      </w:r>
      <w:r w:rsidR="00C1386E" w:rsidRPr="00862C66">
        <w:rPr>
          <w:rStyle w:val="color19"/>
          <w:b w:val="0"/>
          <w:bCs w:val="0"/>
          <w:iCs/>
          <w:sz w:val="24"/>
          <w:szCs w:val="24"/>
          <w:bdr w:val="none" w:sz="0" w:space="0" w:color="auto" w:frame="1"/>
        </w:rPr>
        <w:t>Stargate Goddess pattern activation continued</w:t>
      </w:r>
    </w:p>
    <w:p w14:paraId="6F67605A" w14:textId="2268E651" w:rsidR="00C1386E" w:rsidRPr="00862C66" w:rsidRDefault="00C1386E" w:rsidP="00C1386E">
      <w:pPr>
        <w:pStyle w:val="Heading1"/>
        <w:spacing w:before="0" w:beforeAutospacing="0" w:after="0" w:afterAutospacing="0"/>
        <w:textAlignment w:val="baseline"/>
        <w:rPr>
          <w:rStyle w:val="color19"/>
          <w:b w:val="0"/>
          <w:bCs w:val="0"/>
          <w:iCs/>
          <w:sz w:val="24"/>
          <w:szCs w:val="24"/>
          <w:bdr w:val="none" w:sz="0" w:space="0" w:color="auto" w:frame="1"/>
        </w:rPr>
      </w:pPr>
      <w:r w:rsidRPr="00862C66">
        <w:rPr>
          <w:rStyle w:val="color19"/>
          <w:b w:val="0"/>
          <w:bCs w:val="0"/>
          <w:iCs/>
          <w:sz w:val="24"/>
          <w:szCs w:val="24"/>
          <w:bdr w:val="none" w:sz="0" w:space="0" w:color="auto" w:frame="1"/>
        </w:rPr>
        <w:t xml:space="preserve">Dancing with the </w:t>
      </w:r>
      <w:r w:rsidR="007528C1">
        <w:rPr>
          <w:rStyle w:val="color19"/>
          <w:b w:val="0"/>
          <w:bCs w:val="0"/>
          <w:iCs/>
          <w:sz w:val="24"/>
          <w:szCs w:val="24"/>
          <w:bdr w:val="none" w:sz="0" w:space="0" w:color="auto" w:frame="1"/>
        </w:rPr>
        <w:t>New Earth Creatrix</w:t>
      </w:r>
      <w:r w:rsidRPr="00862C66">
        <w:rPr>
          <w:rStyle w:val="color19"/>
          <w:b w:val="0"/>
          <w:bCs w:val="0"/>
          <w:iCs/>
          <w:sz w:val="24"/>
          <w:szCs w:val="24"/>
          <w:bdr w:val="none" w:sz="0" w:space="0" w:color="auto" w:frame="1"/>
        </w:rPr>
        <w:t xml:space="preserve"> through </w:t>
      </w:r>
      <w:proofErr w:type="gramStart"/>
      <w:r w:rsidRPr="00862C66">
        <w:rPr>
          <w:rStyle w:val="color19"/>
          <w:b w:val="0"/>
          <w:bCs w:val="0"/>
          <w:iCs/>
          <w:sz w:val="24"/>
          <w:szCs w:val="24"/>
          <w:bdr w:val="none" w:sz="0" w:space="0" w:color="auto" w:frame="1"/>
        </w:rPr>
        <w:t>up</w:t>
      </w:r>
      <w:r w:rsidR="007528C1">
        <w:rPr>
          <w:rStyle w:val="color19"/>
          <w:b w:val="0"/>
          <w:bCs w:val="0"/>
          <w:iCs/>
          <w:sz w:val="24"/>
          <w:szCs w:val="24"/>
          <w:bdr w:val="none" w:sz="0" w:space="0" w:color="auto" w:frame="1"/>
        </w:rPr>
        <w:t>-</w:t>
      </w:r>
      <w:r w:rsidRPr="00862C66">
        <w:rPr>
          <w:rStyle w:val="color19"/>
          <w:b w:val="0"/>
          <w:bCs w:val="0"/>
          <w:iCs/>
          <w:sz w:val="24"/>
          <w:szCs w:val="24"/>
          <w:bdr w:val="none" w:sz="0" w:space="0" w:color="auto" w:frame="1"/>
        </w:rPr>
        <w:t>leveling</w:t>
      </w:r>
      <w:proofErr w:type="gramEnd"/>
      <w:r w:rsidRPr="00862C66">
        <w:rPr>
          <w:rStyle w:val="color19"/>
          <w:b w:val="0"/>
          <w:bCs w:val="0"/>
          <w:iCs/>
          <w:sz w:val="24"/>
          <w:szCs w:val="24"/>
          <w:bdr w:val="none" w:sz="0" w:space="0" w:color="auto" w:frame="1"/>
        </w:rPr>
        <w:t xml:space="preserve"> your skills.  The poison darts to watch out for and how to keep them from railroading your creation energy</w:t>
      </w:r>
    </w:p>
    <w:p w14:paraId="6BE855ED" w14:textId="77777777" w:rsidR="00B530BE" w:rsidRDefault="00B530BE" w:rsidP="00B530BE">
      <w:pPr>
        <w:pStyle w:val="FreeForm"/>
        <w:spacing w:after="240"/>
        <w:rPr>
          <w:rFonts w:ascii="Times Roman" w:eastAsia="Times Roman" w:hAnsi="Times Roman" w:cs="Times Roman"/>
        </w:rPr>
      </w:pPr>
    </w:p>
    <w:p w14:paraId="4B356167" w14:textId="77777777" w:rsidR="00B530BE" w:rsidRDefault="00B530BE" w:rsidP="00B530BE">
      <w:pPr>
        <w:pStyle w:val="FreeForm"/>
        <w:spacing w:after="240"/>
        <w:rPr>
          <w:rFonts w:ascii="Times Roman" w:eastAsia="Times Roman" w:hAnsi="Times Roman" w:cs="Times Roman"/>
        </w:rPr>
      </w:pPr>
    </w:p>
    <w:p w14:paraId="59E69371" w14:textId="77777777" w:rsidR="00B530BE" w:rsidRDefault="00B530BE" w:rsidP="00B530BE">
      <w:pPr>
        <w:pStyle w:val="FreeForm"/>
        <w:spacing w:after="240"/>
        <w:rPr>
          <w:rFonts w:ascii="Times Roman" w:eastAsia="Times Roman" w:hAnsi="Times Roman" w:cs="Times Roman"/>
        </w:rPr>
      </w:pPr>
    </w:p>
    <w:p w14:paraId="7DB34CE2" w14:textId="77777777" w:rsidR="00C1386E" w:rsidRPr="00862C66" w:rsidRDefault="00B530BE" w:rsidP="00C1386E">
      <w:pPr>
        <w:pStyle w:val="Heading1"/>
        <w:spacing w:before="0" w:beforeAutospacing="0" w:after="0" w:afterAutospacing="0"/>
        <w:textAlignment w:val="baseline"/>
        <w:rPr>
          <w:rStyle w:val="color19"/>
          <w:b w:val="0"/>
          <w:bCs w:val="0"/>
          <w:iCs/>
          <w:sz w:val="24"/>
          <w:szCs w:val="24"/>
          <w:bdr w:val="none" w:sz="0" w:space="0" w:color="auto" w:frame="1"/>
        </w:rPr>
      </w:pPr>
      <w:r w:rsidRPr="00C1386E">
        <w:rPr>
          <w:rFonts w:ascii="Times Roman"/>
          <w:sz w:val="24"/>
          <w:szCs w:val="24"/>
        </w:rPr>
        <w:t>Module 7</w:t>
      </w:r>
      <w:r w:rsidRPr="00C1386E">
        <w:rPr>
          <w:rFonts w:ascii="Times Roman" w:eastAsia="Times Roman" w:hAnsi="Times Roman" w:cs="Times Roman"/>
          <w:sz w:val="24"/>
          <w:szCs w:val="24"/>
        </w:rPr>
        <w:br/>
      </w:r>
      <w:r w:rsidR="00C1386E" w:rsidRPr="00862C66">
        <w:rPr>
          <w:rStyle w:val="color19"/>
          <w:b w:val="0"/>
          <w:bCs w:val="0"/>
          <w:iCs/>
          <w:sz w:val="24"/>
          <w:szCs w:val="24"/>
          <w:bdr w:val="none" w:sz="0" w:space="0" w:color="auto" w:frame="1"/>
        </w:rPr>
        <w:t>Competition vs creation: the critical truth and what to do about it</w:t>
      </w:r>
    </w:p>
    <w:p w14:paraId="62997D73" w14:textId="77777777" w:rsidR="00C1386E" w:rsidRPr="00862C66" w:rsidRDefault="00C1386E" w:rsidP="00C1386E">
      <w:pPr>
        <w:pStyle w:val="Heading1"/>
        <w:spacing w:before="0" w:beforeAutospacing="0" w:after="0" w:afterAutospacing="0"/>
        <w:textAlignment w:val="baseline"/>
        <w:rPr>
          <w:rStyle w:val="color19"/>
          <w:b w:val="0"/>
          <w:bCs w:val="0"/>
          <w:iCs/>
          <w:sz w:val="24"/>
          <w:szCs w:val="24"/>
          <w:bdr w:val="none" w:sz="0" w:space="0" w:color="auto" w:frame="1"/>
        </w:rPr>
      </w:pPr>
      <w:r w:rsidRPr="00862C66">
        <w:rPr>
          <w:rStyle w:val="color19"/>
          <w:b w:val="0"/>
          <w:bCs w:val="0"/>
          <w:iCs/>
          <w:sz w:val="24"/>
          <w:szCs w:val="24"/>
          <w:bdr w:val="none" w:sz="0" w:space="0" w:color="auto" w:frame="1"/>
        </w:rPr>
        <w:t>Ancient alchemical wisdom teachings</w:t>
      </w:r>
    </w:p>
    <w:p w14:paraId="356E8EA7" w14:textId="77777777" w:rsidR="00C1386E" w:rsidRPr="00862C66" w:rsidRDefault="00C1386E" w:rsidP="00C1386E">
      <w:pPr>
        <w:pStyle w:val="Heading1"/>
        <w:spacing w:before="0" w:beforeAutospacing="0" w:after="0" w:afterAutospacing="0"/>
        <w:textAlignment w:val="baseline"/>
        <w:rPr>
          <w:rStyle w:val="color19"/>
          <w:b w:val="0"/>
          <w:bCs w:val="0"/>
          <w:iCs/>
          <w:sz w:val="24"/>
          <w:szCs w:val="24"/>
          <w:bdr w:val="none" w:sz="0" w:space="0" w:color="auto" w:frame="1"/>
        </w:rPr>
      </w:pPr>
      <w:r w:rsidRPr="00862C66">
        <w:rPr>
          <w:rStyle w:val="color19"/>
          <w:b w:val="0"/>
          <w:bCs w:val="0"/>
          <w:iCs/>
          <w:sz w:val="24"/>
          <w:szCs w:val="24"/>
          <w:bdr w:val="none" w:sz="0" w:space="0" w:color="auto" w:frame="1"/>
        </w:rPr>
        <w:t xml:space="preserve">Connecting to and receiving guidance from Maria </w:t>
      </w:r>
      <w:proofErr w:type="spellStart"/>
      <w:r w:rsidRPr="00862C66">
        <w:rPr>
          <w:rStyle w:val="color19"/>
          <w:b w:val="0"/>
          <w:bCs w:val="0"/>
          <w:iCs/>
          <w:sz w:val="24"/>
          <w:szCs w:val="24"/>
          <w:bdr w:val="none" w:sz="0" w:space="0" w:color="auto" w:frame="1"/>
        </w:rPr>
        <w:t>Prophetissa</w:t>
      </w:r>
      <w:proofErr w:type="spellEnd"/>
    </w:p>
    <w:p w14:paraId="6D636964" w14:textId="77777777" w:rsidR="00C1386E" w:rsidRPr="00862C66" w:rsidRDefault="00C1386E" w:rsidP="00C1386E">
      <w:pPr>
        <w:pStyle w:val="Heading1"/>
        <w:spacing w:before="0" w:beforeAutospacing="0" w:after="0" w:afterAutospacing="0"/>
        <w:textAlignment w:val="baseline"/>
        <w:rPr>
          <w:rStyle w:val="color19"/>
          <w:b w:val="0"/>
          <w:bCs w:val="0"/>
          <w:iCs/>
          <w:sz w:val="24"/>
          <w:szCs w:val="24"/>
          <w:bdr w:val="none" w:sz="0" w:space="0" w:color="auto" w:frame="1"/>
        </w:rPr>
      </w:pPr>
      <w:r w:rsidRPr="00862C66">
        <w:rPr>
          <w:rStyle w:val="color19"/>
          <w:b w:val="0"/>
          <w:bCs w:val="0"/>
          <w:iCs/>
          <w:sz w:val="24"/>
          <w:szCs w:val="24"/>
          <w:bdr w:val="none" w:sz="0" w:space="0" w:color="auto" w:frame="1"/>
        </w:rPr>
        <w:t xml:space="preserve">Accessing the potent substance called prima </w:t>
      </w:r>
      <w:proofErr w:type="spellStart"/>
      <w:r w:rsidRPr="00862C66">
        <w:rPr>
          <w:rStyle w:val="color19"/>
          <w:b w:val="0"/>
          <w:bCs w:val="0"/>
          <w:iCs/>
          <w:sz w:val="24"/>
          <w:szCs w:val="24"/>
          <w:bdr w:val="none" w:sz="0" w:space="0" w:color="auto" w:frame="1"/>
        </w:rPr>
        <w:t>matta</w:t>
      </w:r>
      <w:proofErr w:type="spellEnd"/>
      <w:r w:rsidRPr="00862C66">
        <w:rPr>
          <w:rStyle w:val="color19"/>
          <w:b w:val="0"/>
          <w:bCs w:val="0"/>
          <w:iCs/>
          <w:sz w:val="24"/>
          <w:szCs w:val="24"/>
          <w:bdr w:val="none" w:sz="0" w:space="0" w:color="auto" w:frame="1"/>
        </w:rPr>
        <w:t xml:space="preserve"> by the alchemist to bring your creations from the formless into form</w:t>
      </w:r>
    </w:p>
    <w:p w14:paraId="19CF2188" w14:textId="77777777" w:rsidR="00C1386E" w:rsidRPr="00862C66" w:rsidRDefault="00C1386E" w:rsidP="00C1386E">
      <w:pPr>
        <w:pStyle w:val="Heading1"/>
        <w:spacing w:before="0" w:beforeAutospacing="0" w:after="0" w:afterAutospacing="0"/>
        <w:textAlignment w:val="baseline"/>
        <w:rPr>
          <w:rStyle w:val="color19"/>
          <w:b w:val="0"/>
          <w:bCs w:val="0"/>
          <w:iCs/>
          <w:sz w:val="24"/>
          <w:szCs w:val="24"/>
          <w:bdr w:val="none" w:sz="0" w:space="0" w:color="auto" w:frame="1"/>
        </w:rPr>
      </w:pPr>
    </w:p>
    <w:p w14:paraId="3A463027" w14:textId="77777777" w:rsidR="00B530BE" w:rsidRDefault="00B530BE" w:rsidP="00B530BE">
      <w:pPr>
        <w:pStyle w:val="FreeForm"/>
        <w:spacing w:after="240"/>
        <w:rPr>
          <w:rFonts w:ascii="Times Roman" w:eastAsia="Times Roman" w:hAnsi="Times Roman" w:cs="Times Roman"/>
        </w:rPr>
      </w:pPr>
    </w:p>
    <w:p w14:paraId="31B22887" w14:textId="77777777" w:rsidR="00B530BE" w:rsidRDefault="00B530BE" w:rsidP="00B530BE">
      <w:pPr>
        <w:pStyle w:val="FreeForm"/>
        <w:spacing w:after="240"/>
        <w:rPr>
          <w:rFonts w:ascii="Times Roman" w:eastAsia="Times Roman" w:hAnsi="Times Roman" w:cs="Times Roman"/>
        </w:rPr>
      </w:pPr>
    </w:p>
    <w:p w14:paraId="1AC98D26" w14:textId="77777777" w:rsidR="00B530BE" w:rsidRDefault="00B530BE" w:rsidP="00B530BE">
      <w:pPr>
        <w:pStyle w:val="FreeForm"/>
        <w:spacing w:after="240"/>
        <w:rPr>
          <w:rFonts w:ascii="Times Roman" w:eastAsia="Times Roman" w:hAnsi="Times Roman" w:cs="Times Roman"/>
        </w:rPr>
      </w:pPr>
    </w:p>
    <w:p w14:paraId="4138B6EF" w14:textId="77777777" w:rsidR="00B530BE" w:rsidRDefault="00B530BE" w:rsidP="00B530BE">
      <w:pPr>
        <w:pStyle w:val="FreeForm"/>
        <w:spacing w:after="240"/>
        <w:rPr>
          <w:rFonts w:ascii="Times Roman" w:eastAsia="Times Roman" w:hAnsi="Times Roman" w:cs="Times Roman"/>
        </w:rPr>
      </w:pPr>
    </w:p>
    <w:p w14:paraId="37CEB748" w14:textId="77777777" w:rsidR="00B530BE" w:rsidRDefault="00B530BE" w:rsidP="00B530BE">
      <w:pPr>
        <w:pStyle w:val="FreeForm"/>
        <w:spacing w:after="240"/>
        <w:rPr>
          <w:rFonts w:ascii="Times Roman" w:eastAsia="Times Roman" w:hAnsi="Times Roman" w:cs="Times Roman"/>
        </w:rPr>
      </w:pPr>
    </w:p>
    <w:p w14:paraId="105A1170" w14:textId="77777777" w:rsidR="00C1386E" w:rsidRPr="00862C66" w:rsidRDefault="00B530BE" w:rsidP="00C1386E">
      <w:pPr>
        <w:pStyle w:val="Heading1"/>
        <w:spacing w:before="0" w:beforeAutospacing="0" w:after="0" w:afterAutospacing="0"/>
        <w:textAlignment w:val="baseline"/>
        <w:rPr>
          <w:rStyle w:val="color19"/>
          <w:b w:val="0"/>
          <w:bCs w:val="0"/>
          <w:iCs/>
          <w:sz w:val="24"/>
          <w:szCs w:val="24"/>
          <w:bdr w:val="none" w:sz="0" w:space="0" w:color="auto" w:frame="1"/>
        </w:rPr>
      </w:pPr>
      <w:r w:rsidRPr="00C1386E">
        <w:rPr>
          <w:rFonts w:ascii="Times Roman"/>
          <w:sz w:val="24"/>
          <w:szCs w:val="24"/>
        </w:rPr>
        <w:lastRenderedPageBreak/>
        <w:t>Module 8</w:t>
      </w:r>
      <w:r w:rsidRPr="00C1386E">
        <w:rPr>
          <w:rFonts w:ascii="Times Roman" w:eastAsia="Times Roman" w:hAnsi="Times Roman" w:cs="Times Roman"/>
          <w:sz w:val="24"/>
          <w:szCs w:val="24"/>
        </w:rPr>
        <w:br/>
      </w:r>
      <w:r w:rsidR="00C1386E" w:rsidRPr="00862C66">
        <w:rPr>
          <w:rStyle w:val="color19"/>
          <w:b w:val="0"/>
          <w:bCs w:val="0"/>
          <w:iCs/>
          <w:sz w:val="24"/>
          <w:szCs w:val="24"/>
          <w:bdr w:val="none" w:sz="0" w:space="0" w:color="auto" w:frame="1"/>
        </w:rPr>
        <w:t>Working with the first stage of alchemy: Calcination</w:t>
      </w:r>
    </w:p>
    <w:p w14:paraId="6A5BA5B7" w14:textId="77777777" w:rsidR="00C1386E" w:rsidRPr="00862C66" w:rsidRDefault="00C1386E" w:rsidP="00C1386E">
      <w:pPr>
        <w:pStyle w:val="Heading1"/>
        <w:spacing w:before="0" w:beforeAutospacing="0" w:after="0" w:afterAutospacing="0"/>
        <w:textAlignment w:val="baseline"/>
        <w:rPr>
          <w:rStyle w:val="color19"/>
          <w:b w:val="0"/>
          <w:bCs w:val="0"/>
          <w:iCs/>
          <w:sz w:val="24"/>
          <w:szCs w:val="24"/>
          <w:bdr w:val="none" w:sz="0" w:space="0" w:color="auto" w:frame="1"/>
        </w:rPr>
      </w:pPr>
      <w:r w:rsidRPr="00862C66">
        <w:rPr>
          <w:rStyle w:val="color19"/>
          <w:b w:val="0"/>
          <w:bCs w:val="0"/>
          <w:iCs/>
          <w:sz w:val="24"/>
          <w:szCs w:val="24"/>
          <w:bdr w:val="none" w:sz="0" w:space="0" w:color="auto" w:frame="1"/>
        </w:rPr>
        <w:t>How this stage impacts your business, your money, your creations, and your fulfillment</w:t>
      </w:r>
    </w:p>
    <w:p w14:paraId="58F147E1" w14:textId="77777777" w:rsidR="00C1386E" w:rsidRPr="00862C66" w:rsidRDefault="00C1386E" w:rsidP="00C1386E">
      <w:pPr>
        <w:pStyle w:val="Heading1"/>
        <w:spacing w:before="0" w:beforeAutospacing="0" w:after="0" w:afterAutospacing="0"/>
        <w:textAlignment w:val="baseline"/>
        <w:rPr>
          <w:rStyle w:val="color19"/>
          <w:b w:val="0"/>
          <w:bCs w:val="0"/>
          <w:iCs/>
          <w:sz w:val="24"/>
          <w:szCs w:val="24"/>
          <w:bdr w:val="none" w:sz="0" w:space="0" w:color="auto" w:frame="1"/>
        </w:rPr>
      </w:pPr>
    </w:p>
    <w:p w14:paraId="3B5F59E1" w14:textId="77777777" w:rsidR="00C1386E" w:rsidRDefault="00C1386E" w:rsidP="00C1386E">
      <w:pPr>
        <w:pStyle w:val="Heading1"/>
        <w:spacing w:before="0" w:beforeAutospacing="0" w:after="0" w:afterAutospacing="0"/>
        <w:textAlignment w:val="baseline"/>
        <w:rPr>
          <w:rFonts w:ascii="Times Roman" w:eastAsia="Times Roman" w:hAnsi="Times Roman" w:cs="Times Roman"/>
        </w:rPr>
      </w:pPr>
    </w:p>
    <w:p w14:paraId="5407F018" w14:textId="77777777" w:rsidR="00C1386E" w:rsidRPr="00862C66" w:rsidRDefault="00B530BE" w:rsidP="00C1386E">
      <w:pPr>
        <w:pStyle w:val="Heading1"/>
        <w:spacing w:before="0" w:beforeAutospacing="0" w:after="0" w:afterAutospacing="0"/>
        <w:textAlignment w:val="baseline"/>
        <w:rPr>
          <w:rStyle w:val="color19"/>
          <w:b w:val="0"/>
          <w:bCs w:val="0"/>
          <w:iCs/>
          <w:sz w:val="24"/>
          <w:szCs w:val="24"/>
          <w:bdr w:val="none" w:sz="0" w:space="0" w:color="auto" w:frame="1"/>
        </w:rPr>
      </w:pPr>
      <w:r w:rsidRPr="00C1386E">
        <w:rPr>
          <w:rFonts w:ascii="Times Roman"/>
          <w:sz w:val="24"/>
          <w:szCs w:val="24"/>
        </w:rPr>
        <w:t>Module 9</w:t>
      </w:r>
      <w:r w:rsidRPr="00C1386E">
        <w:rPr>
          <w:rFonts w:ascii="Times Roman" w:eastAsia="Times Roman" w:hAnsi="Times Roman" w:cs="Times Roman"/>
          <w:sz w:val="24"/>
          <w:szCs w:val="24"/>
        </w:rPr>
        <w:br/>
      </w:r>
      <w:r w:rsidR="00C1386E" w:rsidRPr="00862C66">
        <w:rPr>
          <w:rStyle w:val="color19"/>
          <w:b w:val="0"/>
          <w:bCs w:val="0"/>
          <w:iCs/>
          <w:sz w:val="24"/>
          <w:szCs w:val="24"/>
          <w:bdr w:val="none" w:sz="0" w:space="0" w:color="auto" w:frame="1"/>
        </w:rPr>
        <w:t>Working with the second stage of alchemy: Dissolution</w:t>
      </w:r>
    </w:p>
    <w:p w14:paraId="4F929D03" w14:textId="77777777" w:rsidR="00C1386E" w:rsidRPr="00862C66" w:rsidRDefault="00C1386E" w:rsidP="00C1386E">
      <w:pPr>
        <w:pStyle w:val="Heading1"/>
        <w:spacing w:before="0" w:beforeAutospacing="0" w:after="0" w:afterAutospacing="0"/>
        <w:textAlignment w:val="baseline"/>
        <w:rPr>
          <w:rStyle w:val="color19"/>
          <w:b w:val="0"/>
          <w:bCs w:val="0"/>
          <w:iCs/>
          <w:sz w:val="24"/>
          <w:szCs w:val="24"/>
          <w:bdr w:val="none" w:sz="0" w:space="0" w:color="auto" w:frame="1"/>
        </w:rPr>
      </w:pPr>
      <w:r w:rsidRPr="00862C66">
        <w:rPr>
          <w:rStyle w:val="color19"/>
          <w:b w:val="0"/>
          <w:bCs w:val="0"/>
          <w:iCs/>
          <w:sz w:val="24"/>
          <w:szCs w:val="24"/>
          <w:bdr w:val="none" w:sz="0" w:space="0" w:color="auto" w:frame="1"/>
        </w:rPr>
        <w:t>How this stage impacts your business, your money, your creations, and your fulfillment</w:t>
      </w:r>
    </w:p>
    <w:p w14:paraId="469E6331" w14:textId="77777777" w:rsidR="00B530BE" w:rsidRDefault="00B530BE" w:rsidP="00B530BE">
      <w:pPr>
        <w:pStyle w:val="FreeForm"/>
        <w:spacing w:after="240"/>
        <w:rPr>
          <w:rFonts w:ascii="Times Roman" w:eastAsia="Times Roman" w:hAnsi="Times Roman" w:cs="Times Roman"/>
        </w:rPr>
      </w:pPr>
    </w:p>
    <w:p w14:paraId="4550263E" w14:textId="77777777" w:rsidR="00B530BE" w:rsidRDefault="00B530BE" w:rsidP="00B530BE">
      <w:pPr>
        <w:pStyle w:val="FreeForm"/>
        <w:spacing w:after="240"/>
        <w:rPr>
          <w:rFonts w:ascii="Times Roman" w:eastAsia="Times Roman" w:hAnsi="Times Roman" w:cs="Times Roman"/>
        </w:rPr>
      </w:pPr>
    </w:p>
    <w:p w14:paraId="2ED7F164" w14:textId="77777777" w:rsidR="00C1386E" w:rsidRPr="00862C66" w:rsidRDefault="00B530BE" w:rsidP="00C1386E">
      <w:pPr>
        <w:pStyle w:val="Heading1"/>
        <w:spacing w:before="0" w:beforeAutospacing="0" w:after="0" w:afterAutospacing="0"/>
        <w:textAlignment w:val="baseline"/>
        <w:rPr>
          <w:rStyle w:val="color19"/>
          <w:b w:val="0"/>
          <w:bCs w:val="0"/>
          <w:iCs/>
          <w:sz w:val="24"/>
          <w:szCs w:val="24"/>
          <w:bdr w:val="none" w:sz="0" w:space="0" w:color="auto" w:frame="1"/>
        </w:rPr>
      </w:pPr>
      <w:r w:rsidRPr="00C1386E">
        <w:rPr>
          <w:rFonts w:ascii="Times Roman"/>
          <w:sz w:val="24"/>
          <w:szCs w:val="24"/>
        </w:rPr>
        <w:t>Module 10</w:t>
      </w:r>
      <w:r w:rsidRPr="00C1386E">
        <w:rPr>
          <w:rFonts w:ascii="Times Roman" w:eastAsia="Times Roman" w:hAnsi="Times Roman" w:cs="Times Roman"/>
          <w:sz w:val="24"/>
          <w:szCs w:val="24"/>
        </w:rPr>
        <w:br/>
      </w:r>
      <w:r w:rsidR="00C1386E" w:rsidRPr="00862C66">
        <w:rPr>
          <w:rStyle w:val="color19"/>
          <w:b w:val="0"/>
          <w:bCs w:val="0"/>
          <w:iCs/>
          <w:sz w:val="24"/>
          <w:szCs w:val="24"/>
          <w:bdr w:val="none" w:sz="0" w:space="0" w:color="auto" w:frame="1"/>
        </w:rPr>
        <w:t>Working with the third stage of alchemy:  Separation</w:t>
      </w:r>
    </w:p>
    <w:p w14:paraId="2D544D24" w14:textId="77777777" w:rsidR="00B530BE" w:rsidRPr="00C1386E" w:rsidRDefault="00C1386E" w:rsidP="00C1386E">
      <w:pPr>
        <w:pStyle w:val="FreeForm"/>
        <w:spacing w:after="240"/>
        <w:rPr>
          <w:rFonts w:ascii="Times New Roman" w:eastAsia="Times Roman" w:hAnsi="Times New Roman" w:cs="Times New Roman"/>
        </w:rPr>
      </w:pPr>
      <w:r w:rsidRPr="00C1386E">
        <w:rPr>
          <w:rStyle w:val="color19"/>
          <w:rFonts w:ascii="Times New Roman" w:hAnsi="Times New Roman" w:cs="Times New Roman"/>
          <w:bCs/>
          <w:iCs/>
          <w:bdr w:val="none" w:sz="0" w:space="0" w:color="auto" w:frame="1"/>
        </w:rPr>
        <w:t>How this stage impacts your business, your money, your creations, and your fulfillment</w:t>
      </w:r>
    </w:p>
    <w:p w14:paraId="16202051" w14:textId="77777777" w:rsidR="00B530BE" w:rsidRDefault="00B530BE" w:rsidP="00B530BE">
      <w:pPr>
        <w:pStyle w:val="FreeForm"/>
        <w:spacing w:after="240"/>
        <w:rPr>
          <w:rFonts w:ascii="Times Roman" w:eastAsia="Times Roman" w:hAnsi="Times Roman" w:cs="Times Roman"/>
        </w:rPr>
      </w:pPr>
    </w:p>
    <w:p w14:paraId="69848CC7" w14:textId="77777777" w:rsidR="00B530BE" w:rsidRDefault="00B530BE" w:rsidP="00B530BE">
      <w:pPr>
        <w:pStyle w:val="FreeForm"/>
        <w:spacing w:after="240"/>
        <w:rPr>
          <w:rFonts w:ascii="Times Roman" w:eastAsia="Times Roman" w:hAnsi="Times Roman" w:cs="Times Roman"/>
        </w:rPr>
      </w:pPr>
    </w:p>
    <w:p w14:paraId="1D19A7D4" w14:textId="77777777" w:rsidR="00C1386E" w:rsidRPr="00862C66" w:rsidRDefault="00B530BE" w:rsidP="00C1386E">
      <w:pPr>
        <w:pStyle w:val="Heading1"/>
        <w:spacing w:before="0" w:beforeAutospacing="0" w:after="0" w:afterAutospacing="0"/>
        <w:textAlignment w:val="baseline"/>
        <w:rPr>
          <w:rStyle w:val="color19"/>
          <w:b w:val="0"/>
          <w:bCs w:val="0"/>
          <w:iCs/>
          <w:sz w:val="24"/>
          <w:szCs w:val="24"/>
          <w:bdr w:val="none" w:sz="0" w:space="0" w:color="auto" w:frame="1"/>
        </w:rPr>
      </w:pPr>
      <w:r w:rsidRPr="00C1386E">
        <w:rPr>
          <w:rFonts w:ascii="Times Roman"/>
          <w:sz w:val="24"/>
          <w:szCs w:val="24"/>
        </w:rPr>
        <w:t>Module 11</w:t>
      </w:r>
      <w:r>
        <w:rPr>
          <w:rFonts w:ascii="Times Roman" w:eastAsia="Times Roman" w:hAnsi="Times Roman" w:cs="Times Roman"/>
        </w:rPr>
        <w:br/>
      </w:r>
      <w:r w:rsidR="00C1386E" w:rsidRPr="00862C66">
        <w:rPr>
          <w:rStyle w:val="color19"/>
          <w:b w:val="0"/>
          <w:bCs w:val="0"/>
          <w:iCs/>
          <w:sz w:val="24"/>
          <w:szCs w:val="24"/>
          <w:bdr w:val="none" w:sz="0" w:space="0" w:color="auto" w:frame="1"/>
        </w:rPr>
        <w:t>Working with the fourth stage of alchemy: Conjunction</w:t>
      </w:r>
    </w:p>
    <w:p w14:paraId="7C483B51" w14:textId="77777777" w:rsidR="00C1386E" w:rsidRPr="00862C66" w:rsidRDefault="00C1386E" w:rsidP="00C1386E">
      <w:pPr>
        <w:pStyle w:val="Heading1"/>
        <w:spacing w:before="0" w:beforeAutospacing="0" w:after="0" w:afterAutospacing="0"/>
        <w:textAlignment w:val="baseline"/>
        <w:rPr>
          <w:rStyle w:val="color19"/>
          <w:b w:val="0"/>
          <w:bCs w:val="0"/>
          <w:iCs/>
          <w:sz w:val="24"/>
          <w:szCs w:val="24"/>
          <w:bdr w:val="none" w:sz="0" w:space="0" w:color="auto" w:frame="1"/>
        </w:rPr>
      </w:pPr>
      <w:r w:rsidRPr="00862C66">
        <w:rPr>
          <w:rStyle w:val="color19"/>
          <w:b w:val="0"/>
          <w:bCs w:val="0"/>
          <w:iCs/>
          <w:sz w:val="24"/>
          <w:szCs w:val="24"/>
          <w:bdr w:val="none" w:sz="0" w:space="0" w:color="auto" w:frame="1"/>
        </w:rPr>
        <w:t>How this stage impacts your business, your money, your creations, and your fulfillment</w:t>
      </w:r>
    </w:p>
    <w:p w14:paraId="7A188151" w14:textId="77777777" w:rsidR="00C1386E" w:rsidRPr="00862C66" w:rsidRDefault="00C1386E" w:rsidP="00C1386E">
      <w:pPr>
        <w:pStyle w:val="Heading1"/>
        <w:spacing w:before="0" w:beforeAutospacing="0" w:after="0" w:afterAutospacing="0"/>
        <w:textAlignment w:val="baseline"/>
        <w:rPr>
          <w:rStyle w:val="color19"/>
          <w:b w:val="0"/>
          <w:bCs w:val="0"/>
          <w:iCs/>
          <w:sz w:val="24"/>
          <w:szCs w:val="24"/>
          <w:bdr w:val="none" w:sz="0" w:space="0" w:color="auto" w:frame="1"/>
        </w:rPr>
      </w:pPr>
    </w:p>
    <w:p w14:paraId="1925FA09" w14:textId="77777777" w:rsidR="00B530BE" w:rsidRDefault="00B530BE" w:rsidP="00B530BE">
      <w:pPr>
        <w:pStyle w:val="FreeForm"/>
        <w:spacing w:after="240"/>
        <w:rPr>
          <w:rFonts w:ascii="Times Roman" w:eastAsia="Times Roman" w:hAnsi="Times Roman" w:cs="Times Roman"/>
        </w:rPr>
      </w:pPr>
      <w:r>
        <w:rPr>
          <w:rFonts w:ascii="Times Roman"/>
          <w:lang w:val="en-US"/>
        </w:rPr>
        <w:t>.</w:t>
      </w:r>
    </w:p>
    <w:p w14:paraId="60F5FD9D" w14:textId="77777777" w:rsidR="00B530BE" w:rsidRDefault="00B530BE" w:rsidP="00B530BE">
      <w:pPr>
        <w:pStyle w:val="FreeForm"/>
        <w:spacing w:after="240"/>
        <w:rPr>
          <w:rFonts w:ascii="Times Roman" w:eastAsia="Times Roman" w:hAnsi="Times Roman" w:cs="Times Roman"/>
          <w:b/>
          <w:bCs/>
        </w:rPr>
      </w:pPr>
    </w:p>
    <w:p w14:paraId="580F61C6" w14:textId="77777777" w:rsidR="001133E9" w:rsidRPr="00862C66" w:rsidRDefault="00B530BE" w:rsidP="001133E9">
      <w:pPr>
        <w:pStyle w:val="Heading1"/>
        <w:spacing w:before="0" w:beforeAutospacing="0" w:after="0" w:afterAutospacing="0"/>
        <w:textAlignment w:val="baseline"/>
        <w:rPr>
          <w:rStyle w:val="color19"/>
          <w:b w:val="0"/>
          <w:bCs w:val="0"/>
          <w:iCs/>
          <w:sz w:val="24"/>
          <w:szCs w:val="24"/>
          <w:bdr w:val="none" w:sz="0" w:space="0" w:color="auto" w:frame="1"/>
        </w:rPr>
      </w:pPr>
      <w:r w:rsidRPr="001133E9">
        <w:rPr>
          <w:rFonts w:ascii="Times Roman"/>
          <w:sz w:val="24"/>
          <w:szCs w:val="24"/>
        </w:rPr>
        <w:t>Module 12</w:t>
      </w:r>
      <w:r w:rsidRPr="001133E9">
        <w:rPr>
          <w:rFonts w:ascii="Times Roman" w:eastAsia="Times Roman" w:hAnsi="Times Roman" w:cs="Times Roman"/>
          <w:sz w:val="24"/>
          <w:szCs w:val="24"/>
        </w:rPr>
        <w:br/>
      </w:r>
      <w:r w:rsidR="001133E9" w:rsidRPr="00862C66">
        <w:rPr>
          <w:rStyle w:val="color19"/>
          <w:b w:val="0"/>
          <w:bCs w:val="0"/>
          <w:iCs/>
          <w:sz w:val="24"/>
          <w:szCs w:val="24"/>
          <w:bdr w:val="none" w:sz="0" w:space="0" w:color="auto" w:frame="1"/>
        </w:rPr>
        <w:t>Working with the fifth stage of alchemy: Fermentation</w:t>
      </w:r>
    </w:p>
    <w:p w14:paraId="6126DECA" w14:textId="77777777" w:rsidR="001133E9" w:rsidRPr="00862C66" w:rsidRDefault="001133E9" w:rsidP="001133E9">
      <w:pPr>
        <w:pStyle w:val="Heading1"/>
        <w:spacing w:before="0" w:beforeAutospacing="0" w:after="0" w:afterAutospacing="0"/>
        <w:textAlignment w:val="baseline"/>
        <w:rPr>
          <w:rStyle w:val="color19"/>
          <w:b w:val="0"/>
          <w:bCs w:val="0"/>
          <w:iCs/>
          <w:sz w:val="24"/>
          <w:szCs w:val="24"/>
          <w:bdr w:val="none" w:sz="0" w:space="0" w:color="auto" w:frame="1"/>
        </w:rPr>
      </w:pPr>
      <w:r w:rsidRPr="00862C66">
        <w:rPr>
          <w:rStyle w:val="color19"/>
          <w:b w:val="0"/>
          <w:bCs w:val="0"/>
          <w:iCs/>
          <w:sz w:val="24"/>
          <w:szCs w:val="24"/>
          <w:bdr w:val="none" w:sz="0" w:space="0" w:color="auto" w:frame="1"/>
        </w:rPr>
        <w:t>How this stage impacts your business, your money, your creations, and your fulfillment</w:t>
      </w:r>
    </w:p>
    <w:p w14:paraId="2B3DE0DF" w14:textId="77777777" w:rsidR="001133E9" w:rsidRPr="00862C66" w:rsidRDefault="001133E9" w:rsidP="001133E9">
      <w:pPr>
        <w:pStyle w:val="Heading1"/>
        <w:spacing w:before="0" w:beforeAutospacing="0" w:after="0" w:afterAutospacing="0"/>
        <w:textAlignment w:val="baseline"/>
        <w:rPr>
          <w:rStyle w:val="color19"/>
          <w:b w:val="0"/>
          <w:bCs w:val="0"/>
          <w:iCs/>
          <w:sz w:val="24"/>
          <w:szCs w:val="24"/>
          <w:bdr w:val="none" w:sz="0" w:space="0" w:color="auto" w:frame="1"/>
        </w:rPr>
      </w:pPr>
    </w:p>
    <w:p w14:paraId="7FE89DA7" w14:textId="77777777" w:rsidR="00B530BE" w:rsidRDefault="00B530BE" w:rsidP="00B530BE">
      <w:pPr>
        <w:pStyle w:val="FreeForm"/>
        <w:spacing w:after="240"/>
        <w:rPr>
          <w:rFonts w:ascii="Times Roman" w:eastAsia="Times Roman" w:hAnsi="Times Roman" w:cs="Times Roman"/>
        </w:rPr>
      </w:pPr>
    </w:p>
    <w:p w14:paraId="19F51D49" w14:textId="77777777" w:rsidR="00B530BE" w:rsidRDefault="00B530BE" w:rsidP="00B530BE">
      <w:pPr>
        <w:pStyle w:val="FreeForm"/>
        <w:spacing w:after="240"/>
        <w:rPr>
          <w:rFonts w:ascii="Times Roman" w:eastAsia="Times Roman" w:hAnsi="Times Roman" w:cs="Times Roman"/>
          <w:b/>
          <w:bCs/>
        </w:rPr>
      </w:pPr>
    </w:p>
    <w:p w14:paraId="6B7138AF" w14:textId="77777777" w:rsidR="001133E9" w:rsidRPr="00862C66" w:rsidRDefault="00B530BE" w:rsidP="001133E9">
      <w:pPr>
        <w:pStyle w:val="Heading1"/>
        <w:spacing w:before="0" w:beforeAutospacing="0" w:after="0" w:afterAutospacing="0"/>
        <w:textAlignment w:val="baseline"/>
        <w:rPr>
          <w:rStyle w:val="color19"/>
          <w:b w:val="0"/>
          <w:bCs w:val="0"/>
          <w:iCs/>
          <w:sz w:val="24"/>
          <w:szCs w:val="24"/>
          <w:bdr w:val="none" w:sz="0" w:space="0" w:color="auto" w:frame="1"/>
        </w:rPr>
      </w:pPr>
      <w:r w:rsidRPr="001133E9">
        <w:rPr>
          <w:rFonts w:ascii="Times Roman"/>
          <w:sz w:val="24"/>
          <w:szCs w:val="24"/>
        </w:rPr>
        <w:t>Module 13</w:t>
      </w:r>
      <w:r w:rsidRPr="001133E9">
        <w:rPr>
          <w:rFonts w:ascii="Times Roman" w:eastAsia="Times Roman" w:hAnsi="Times Roman" w:cs="Times Roman"/>
          <w:sz w:val="24"/>
          <w:szCs w:val="24"/>
        </w:rPr>
        <w:br/>
      </w:r>
      <w:r w:rsidR="001133E9" w:rsidRPr="00862C66">
        <w:rPr>
          <w:rStyle w:val="color19"/>
          <w:b w:val="0"/>
          <w:bCs w:val="0"/>
          <w:iCs/>
          <w:sz w:val="24"/>
          <w:szCs w:val="24"/>
          <w:bdr w:val="none" w:sz="0" w:space="0" w:color="auto" w:frame="1"/>
        </w:rPr>
        <w:t>Working with the sixth stage of alchemy: Distillation</w:t>
      </w:r>
    </w:p>
    <w:p w14:paraId="71987022" w14:textId="77777777" w:rsidR="001133E9" w:rsidRPr="00862C66" w:rsidRDefault="001133E9" w:rsidP="001133E9">
      <w:pPr>
        <w:pStyle w:val="Heading1"/>
        <w:spacing w:before="0" w:beforeAutospacing="0" w:after="0" w:afterAutospacing="0"/>
        <w:textAlignment w:val="baseline"/>
        <w:rPr>
          <w:rStyle w:val="color19"/>
          <w:b w:val="0"/>
          <w:bCs w:val="0"/>
          <w:iCs/>
          <w:sz w:val="24"/>
          <w:szCs w:val="24"/>
          <w:bdr w:val="none" w:sz="0" w:space="0" w:color="auto" w:frame="1"/>
        </w:rPr>
      </w:pPr>
      <w:r w:rsidRPr="00862C66">
        <w:rPr>
          <w:rStyle w:val="color19"/>
          <w:b w:val="0"/>
          <w:bCs w:val="0"/>
          <w:iCs/>
          <w:sz w:val="24"/>
          <w:szCs w:val="24"/>
          <w:bdr w:val="none" w:sz="0" w:space="0" w:color="auto" w:frame="1"/>
        </w:rPr>
        <w:t>How this stage impacts your business, your money, your creations, and your fulfillment</w:t>
      </w:r>
    </w:p>
    <w:p w14:paraId="0012AB30" w14:textId="77777777" w:rsidR="001133E9" w:rsidRPr="00862C66" w:rsidRDefault="001133E9" w:rsidP="001133E9">
      <w:pPr>
        <w:pStyle w:val="Heading1"/>
        <w:spacing w:before="0" w:beforeAutospacing="0" w:after="0" w:afterAutospacing="0"/>
        <w:textAlignment w:val="baseline"/>
        <w:rPr>
          <w:rStyle w:val="color19"/>
          <w:b w:val="0"/>
          <w:bCs w:val="0"/>
          <w:iCs/>
          <w:sz w:val="24"/>
          <w:szCs w:val="24"/>
          <w:bdr w:val="none" w:sz="0" w:space="0" w:color="auto" w:frame="1"/>
        </w:rPr>
      </w:pPr>
    </w:p>
    <w:p w14:paraId="673DF407" w14:textId="77777777" w:rsidR="00B530BE" w:rsidRDefault="00B530BE" w:rsidP="00B530BE">
      <w:pPr>
        <w:pStyle w:val="FreeForm"/>
        <w:spacing w:after="240"/>
        <w:rPr>
          <w:rFonts w:ascii="Times Roman" w:eastAsia="Times Roman" w:hAnsi="Times Roman" w:cs="Times Roman"/>
        </w:rPr>
      </w:pPr>
    </w:p>
    <w:p w14:paraId="4EC79519" w14:textId="77777777" w:rsidR="001133E9" w:rsidRPr="00862C66" w:rsidRDefault="00B530BE" w:rsidP="001133E9">
      <w:pPr>
        <w:pStyle w:val="Heading1"/>
        <w:tabs>
          <w:tab w:val="left" w:pos="2715"/>
        </w:tabs>
        <w:spacing w:before="0" w:beforeAutospacing="0" w:after="0" w:afterAutospacing="0"/>
        <w:textAlignment w:val="baseline"/>
        <w:rPr>
          <w:rStyle w:val="color19"/>
          <w:b w:val="0"/>
          <w:bCs w:val="0"/>
          <w:iCs/>
          <w:sz w:val="24"/>
          <w:szCs w:val="24"/>
          <w:bdr w:val="none" w:sz="0" w:space="0" w:color="auto" w:frame="1"/>
        </w:rPr>
      </w:pPr>
      <w:r w:rsidRPr="001133E9">
        <w:rPr>
          <w:rFonts w:ascii="Times Roman"/>
          <w:sz w:val="24"/>
          <w:szCs w:val="24"/>
        </w:rPr>
        <w:t>Module 14</w:t>
      </w:r>
      <w:r w:rsidR="001133E9">
        <w:rPr>
          <w:rFonts w:ascii="Times Roman"/>
        </w:rPr>
        <w:tab/>
      </w:r>
      <w:r>
        <w:rPr>
          <w:rFonts w:ascii="Times Roman" w:eastAsia="Times Roman" w:hAnsi="Times Roman" w:cs="Times Roman"/>
        </w:rPr>
        <w:br/>
      </w:r>
      <w:r w:rsidR="001133E9" w:rsidRPr="00862C66">
        <w:rPr>
          <w:rStyle w:val="color19"/>
          <w:b w:val="0"/>
          <w:bCs w:val="0"/>
          <w:iCs/>
          <w:sz w:val="24"/>
          <w:szCs w:val="24"/>
          <w:bdr w:val="none" w:sz="0" w:space="0" w:color="auto" w:frame="1"/>
        </w:rPr>
        <w:t>Working with the fourth stage of alchemy: Conjunction</w:t>
      </w:r>
    </w:p>
    <w:p w14:paraId="59AFBE6A" w14:textId="77777777" w:rsidR="001133E9" w:rsidRPr="00862C66" w:rsidRDefault="001133E9" w:rsidP="001133E9">
      <w:pPr>
        <w:pStyle w:val="Heading1"/>
        <w:spacing w:before="0" w:beforeAutospacing="0" w:after="0" w:afterAutospacing="0"/>
        <w:textAlignment w:val="baseline"/>
        <w:rPr>
          <w:rStyle w:val="color19"/>
          <w:b w:val="0"/>
          <w:bCs w:val="0"/>
          <w:iCs/>
          <w:sz w:val="24"/>
          <w:szCs w:val="24"/>
          <w:bdr w:val="none" w:sz="0" w:space="0" w:color="auto" w:frame="1"/>
        </w:rPr>
      </w:pPr>
      <w:r w:rsidRPr="00862C66">
        <w:rPr>
          <w:rStyle w:val="color19"/>
          <w:b w:val="0"/>
          <w:bCs w:val="0"/>
          <w:iCs/>
          <w:sz w:val="24"/>
          <w:szCs w:val="24"/>
          <w:bdr w:val="none" w:sz="0" w:space="0" w:color="auto" w:frame="1"/>
        </w:rPr>
        <w:t>How this stage impacts your business, your money, your creations, and your fulfillment</w:t>
      </w:r>
    </w:p>
    <w:p w14:paraId="4628DCA6" w14:textId="77777777" w:rsidR="001133E9" w:rsidRPr="00862C66" w:rsidRDefault="001133E9" w:rsidP="001133E9">
      <w:pPr>
        <w:pStyle w:val="Heading1"/>
        <w:spacing w:before="0" w:beforeAutospacing="0" w:after="0" w:afterAutospacing="0"/>
        <w:textAlignment w:val="baseline"/>
        <w:rPr>
          <w:rStyle w:val="color19"/>
          <w:b w:val="0"/>
          <w:bCs w:val="0"/>
          <w:iCs/>
          <w:sz w:val="24"/>
          <w:szCs w:val="24"/>
          <w:bdr w:val="none" w:sz="0" w:space="0" w:color="auto" w:frame="1"/>
        </w:rPr>
      </w:pPr>
    </w:p>
    <w:p w14:paraId="28A5949D" w14:textId="77777777" w:rsidR="00B530BE" w:rsidRDefault="00B530BE" w:rsidP="00B530BE">
      <w:pPr>
        <w:pStyle w:val="FreeForm"/>
        <w:spacing w:after="240"/>
        <w:rPr>
          <w:rFonts w:ascii="Times Roman" w:eastAsia="Times Roman" w:hAnsi="Times Roman" w:cs="Times Roman"/>
        </w:rPr>
      </w:pPr>
    </w:p>
    <w:p w14:paraId="7343095F" w14:textId="77777777" w:rsidR="00B530BE" w:rsidRDefault="00B530BE" w:rsidP="00B530BE">
      <w:pPr>
        <w:pStyle w:val="FreeForm"/>
        <w:spacing w:after="240"/>
        <w:rPr>
          <w:rFonts w:ascii="Times Roman" w:eastAsia="Times Roman" w:hAnsi="Times Roman" w:cs="Times Roman"/>
        </w:rPr>
      </w:pPr>
    </w:p>
    <w:p w14:paraId="6DCB8682" w14:textId="77777777" w:rsidR="00B530BE" w:rsidRDefault="00B530BE" w:rsidP="00B530BE">
      <w:pPr>
        <w:pStyle w:val="FreeForm"/>
        <w:spacing w:after="240"/>
        <w:rPr>
          <w:rFonts w:ascii="Times Roman" w:eastAsia="Times Roman" w:hAnsi="Times Roman" w:cs="Times Roman"/>
          <w:b/>
          <w:bCs/>
        </w:rPr>
      </w:pPr>
    </w:p>
    <w:p w14:paraId="33F412F4" w14:textId="5847A38F" w:rsidR="001133E9" w:rsidRPr="00862C66" w:rsidRDefault="00B530BE" w:rsidP="001133E9">
      <w:pPr>
        <w:pStyle w:val="Heading1"/>
        <w:spacing w:before="0" w:beforeAutospacing="0" w:after="0" w:afterAutospacing="0"/>
        <w:textAlignment w:val="baseline"/>
        <w:rPr>
          <w:rStyle w:val="color19"/>
          <w:b w:val="0"/>
          <w:bCs w:val="0"/>
          <w:iCs/>
          <w:sz w:val="24"/>
          <w:szCs w:val="24"/>
          <w:bdr w:val="none" w:sz="0" w:space="0" w:color="auto" w:frame="1"/>
        </w:rPr>
      </w:pPr>
      <w:r w:rsidRPr="001133E9">
        <w:rPr>
          <w:rFonts w:ascii="Times Roman"/>
          <w:sz w:val="24"/>
          <w:szCs w:val="24"/>
        </w:rPr>
        <w:t>Module 15</w:t>
      </w:r>
      <w:r w:rsidRPr="001133E9">
        <w:rPr>
          <w:rFonts w:ascii="Times Roman" w:eastAsia="Times Roman" w:hAnsi="Times Roman" w:cs="Times Roman"/>
          <w:sz w:val="24"/>
          <w:szCs w:val="24"/>
        </w:rPr>
        <w:br/>
      </w:r>
      <w:r w:rsidR="001133E9" w:rsidRPr="00862C66">
        <w:rPr>
          <w:rStyle w:val="color19"/>
          <w:b w:val="0"/>
          <w:bCs w:val="0"/>
          <w:iCs/>
          <w:sz w:val="24"/>
          <w:szCs w:val="24"/>
          <w:bdr w:val="none" w:sz="0" w:space="0" w:color="auto" w:frame="1"/>
        </w:rPr>
        <w:t xml:space="preserve">Alchemical Integration as a </w:t>
      </w:r>
      <w:r w:rsidR="007528C1">
        <w:rPr>
          <w:rStyle w:val="color19"/>
          <w:b w:val="0"/>
          <w:bCs w:val="0"/>
          <w:iCs/>
          <w:sz w:val="24"/>
          <w:szCs w:val="24"/>
          <w:bdr w:val="none" w:sz="0" w:space="0" w:color="auto" w:frame="1"/>
        </w:rPr>
        <w:t>New Earth Creatrix</w:t>
      </w:r>
    </w:p>
    <w:p w14:paraId="3587D982" w14:textId="77777777" w:rsidR="00B530BE" w:rsidRDefault="00B530BE" w:rsidP="00B530BE">
      <w:pPr>
        <w:pStyle w:val="FreeForm"/>
        <w:spacing w:after="240"/>
        <w:rPr>
          <w:rFonts w:ascii="Times Roman" w:eastAsia="Times Roman" w:hAnsi="Times Roman" w:cs="Times Roman"/>
        </w:rPr>
      </w:pPr>
    </w:p>
    <w:p w14:paraId="37B012EA" w14:textId="77777777" w:rsidR="00B530BE" w:rsidRDefault="00B530BE" w:rsidP="00B530BE">
      <w:pPr>
        <w:pStyle w:val="FreeForm"/>
        <w:spacing w:after="240"/>
        <w:rPr>
          <w:rFonts w:ascii="Times Roman" w:eastAsia="Times Roman" w:hAnsi="Times Roman" w:cs="Times Roman"/>
        </w:rPr>
      </w:pPr>
    </w:p>
    <w:p w14:paraId="78D267CE" w14:textId="77777777" w:rsidR="00B530BE" w:rsidRDefault="00B530BE" w:rsidP="00B530BE">
      <w:pPr>
        <w:pStyle w:val="FreeForm"/>
        <w:spacing w:after="240"/>
        <w:rPr>
          <w:rFonts w:ascii="Times Roman" w:eastAsia="Times Roman" w:hAnsi="Times Roman" w:cs="Times Roman"/>
          <w:b/>
          <w:bCs/>
        </w:rPr>
      </w:pPr>
    </w:p>
    <w:p w14:paraId="3AE55102" w14:textId="77777777" w:rsidR="001133E9" w:rsidRPr="00862C66" w:rsidRDefault="00B530BE" w:rsidP="001133E9">
      <w:pPr>
        <w:pStyle w:val="Heading1"/>
        <w:spacing w:before="0" w:beforeAutospacing="0" w:after="0" w:afterAutospacing="0"/>
        <w:textAlignment w:val="baseline"/>
        <w:rPr>
          <w:rStyle w:val="color19"/>
          <w:b w:val="0"/>
          <w:bCs w:val="0"/>
          <w:iCs/>
          <w:sz w:val="24"/>
          <w:szCs w:val="24"/>
          <w:bdr w:val="none" w:sz="0" w:space="0" w:color="auto" w:frame="1"/>
        </w:rPr>
      </w:pPr>
      <w:r w:rsidRPr="001133E9">
        <w:rPr>
          <w:rFonts w:ascii="Times Roman"/>
          <w:sz w:val="24"/>
          <w:szCs w:val="24"/>
        </w:rPr>
        <w:t>Module 16</w:t>
      </w:r>
      <w:r w:rsidRPr="001133E9">
        <w:rPr>
          <w:rFonts w:ascii="Times Roman" w:eastAsia="Times Roman" w:hAnsi="Times Roman" w:cs="Times Roman"/>
          <w:sz w:val="24"/>
          <w:szCs w:val="24"/>
        </w:rPr>
        <w:br/>
      </w:r>
      <w:r w:rsidR="001133E9" w:rsidRPr="00862C66">
        <w:rPr>
          <w:rStyle w:val="color19"/>
          <w:b w:val="0"/>
          <w:bCs w:val="0"/>
          <w:iCs/>
          <w:sz w:val="24"/>
          <w:szCs w:val="24"/>
          <w:bdr w:val="none" w:sz="0" w:space="0" w:color="auto" w:frame="1"/>
        </w:rPr>
        <w:t>Alchemical Creation, Receiving, and Money Mysteries – Spirit</w:t>
      </w:r>
    </w:p>
    <w:p w14:paraId="0A618748" w14:textId="77777777" w:rsidR="001133E9" w:rsidRPr="00862C66" w:rsidRDefault="001133E9" w:rsidP="001133E9">
      <w:pPr>
        <w:pStyle w:val="Heading1"/>
        <w:spacing w:before="0" w:beforeAutospacing="0" w:after="0" w:afterAutospacing="0"/>
        <w:textAlignment w:val="baseline"/>
        <w:rPr>
          <w:rStyle w:val="color19"/>
          <w:b w:val="0"/>
          <w:bCs w:val="0"/>
          <w:iCs/>
          <w:sz w:val="24"/>
          <w:szCs w:val="24"/>
          <w:bdr w:val="none" w:sz="0" w:space="0" w:color="auto" w:frame="1"/>
        </w:rPr>
      </w:pPr>
    </w:p>
    <w:p w14:paraId="5A8F888E" w14:textId="77777777" w:rsidR="00B530BE" w:rsidRDefault="00B530BE" w:rsidP="00B530BE">
      <w:pPr>
        <w:pStyle w:val="FreeForm"/>
        <w:spacing w:after="240"/>
        <w:rPr>
          <w:rFonts w:ascii="Times Roman" w:eastAsia="Times Roman" w:hAnsi="Times Roman" w:cs="Times Roman"/>
        </w:rPr>
      </w:pPr>
      <w:r>
        <w:rPr>
          <w:rFonts w:ascii="Times Roman"/>
          <w:lang w:val="en-US"/>
        </w:rPr>
        <w:t>.</w:t>
      </w:r>
    </w:p>
    <w:p w14:paraId="4F76A0A7" w14:textId="77777777" w:rsidR="00B530BE" w:rsidRDefault="00B530BE" w:rsidP="00B530BE">
      <w:pPr>
        <w:pStyle w:val="FreeForm"/>
        <w:spacing w:after="240"/>
        <w:rPr>
          <w:rFonts w:ascii="Times Roman" w:eastAsia="Times Roman" w:hAnsi="Times Roman" w:cs="Times Roman"/>
        </w:rPr>
      </w:pPr>
    </w:p>
    <w:p w14:paraId="14FE042E" w14:textId="77777777" w:rsidR="001133E9" w:rsidRPr="00862C66" w:rsidRDefault="00B530BE" w:rsidP="001133E9">
      <w:pPr>
        <w:pStyle w:val="Heading1"/>
        <w:spacing w:before="0" w:beforeAutospacing="0" w:after="0" w:afterAutospacing="0"/>
        <w:textAlignment w:val="baseline"/>
        <w:rPr>
          <w:rStyle w:val="color19"/>
          <w:bCs w:val="0"/>
          <w:iCs/>
          <w:sz w:val="24"/>
          <w:szCs w:val="24"/>
          <w:bdr w:val="none" w:sz="0" w:space="0" w:color="auto" w:frame="1"/>
        </w:rPr>
      </w:pPr>
      <w:r w:rsidRPr="001133E9">
        <w:rPr>
          <w:rFonts w:ascii="Times Roman"/>
          <w:sz w:val="24"/>
          <w:szCs w:val="24"/>
        </w:rPr>
        <w:t>Module 17</w:t>
      </w:r>
      <w:r w:rsidRPr="001133E9">
        <w:rPr>
          <w:rFonts w:ascii="Times Roman" w:eastAsia="Times Roman" w:hAnsi="Times Roman" w:cs="Times Roman"/>
          <w:sz w:val="24"/>
          <w:szCs w:val="24"/>
        </w:rPr>
        <w:br/>
      </w:r>
      <w:r w:rsidR="001133E9" w:rsidRPr="00862C66">
        <w:rPr>
          <w:rStyle w:val="color19"/>
          <w:b w:val="0"/>
          <w:bCs w:val="0"/>
          <w:iCs/>
          <w:sz w:val="24"/>
          <w:szCs w:val="24"/>
          <w:bdr w:val="none" w:sz="0" w:space="0" w:color="auto" w:frame="1"/>
        </w:rPr>
        <w:t>Alchemical Creation, Receiving, and Money Mysteries – Earth</w:t>
      </w:r>
    </w:p>
    <w:p w14:paraId="6FF3268F" w14:textId="77777777" w:rsidR="001133E9" w:rsidRPr="00862C66" w:rsidRDefault="001133E9" w:rsidP="001133E9">
      <w:pPr>
        <w:pStyle w:val="Heading1"/>
        <w:spacing w:before="0" w:beforeAutospacing="0" w:after="0" w:afterAutospacing="0"/>
        <w:textAlignment w:val="baseline"/>
        <w:rPr>
          <w:rStyle w:val="color19"/>
          <w:bCs w:val="0"/>
          <w:iCs/>
          <w:sz w:val="24"/>
          <w:szCs w:val="24"/>
          <w:bdr w:val="none" w:sz="0" w:space="0" w:color="auto" w:frame="1"/>
        </w:rPr>
      </w:pPr>
    </w:p>
    <w:p w14:paraId="5E1B3196" w14:textId="77777777" w:rsidR="00B530BE" w:rsidRDefault="00B530BE" w:rsidP="00B530BE">
      <w:pPr>
        <w:pStyle w:val="FreeForm"/>
        <w:spacing w:after="240"/>
        <w:rPr>
          <w:rFonts w:ascii="Times Roman" w:eastAsia="Times Roman" w:hAnsi="Times Roman" w:cs="Times Roman"/>
        </w:rPr>
      </w:pPr>
    </w:p>
    <w:p w14:paraId="544A2839" w14:textId="77777777" w:rsidR="001133E9" w:rsidRDefault="001133E9" w:rsidP="00B530BE">
      <w:pPr>
        <w:pStyle w:val="FreeForm"/>
        <w:spacing w:after="240"/>
        <w:rPr>
          <w:rFonts w:ascii="Times Roman" w:eastAsia="Times Roman" w:hAnsi="Times Roman" w:cs="Times Roman"/>
        </w:rPr>
      </w:pPr>
    </w:p>
    <w:p w14:paraId="3BF5FFA7" w14:textId="77777777" w:rsidR="001133E9" w:rsidRPr="001133E9" w:rsidRDefault="001133E9" w:rsidP="001133E9">
      <w:pPr>
        <w:pStyle w:val="FreeForm"/>
        <w:spacing w:after="240"/>
        <w:rPr>
          <w:rStyle w:val="color19"/>
          <w:rFonts w:ascii="Times New Roman" w:hAnsi="Times New Roman" w:cs="Times New Roman"/>
          <w:bCs/>
          <w:iCs/>
          <w:bdr w:val="none" w:sz="0" w:space="0" w:color="auto" w:frame="1"/>
        </w:rPr>
      </w:pPr>
      <w:r>
        <w:rPr>
          <w:rFonts w:ascii="Times Roman"/>
          <w:b/>
          <w:bCs/>
        </w:rPr>
        <w:t>Module 1</w:t>
      </w:r>
      <w:r>
        <w:rPr>
          <w:rFonts w:ascii="Times Roman"/>
          <w:b/>
          <w:bCs/>
          <w:lang w:val="en-US"/>
        </w:rPr>
        <w:t>8</w:t>
      </w:r>
      <w:r>
        <w:rPr>
          <w:rFonts w:ascii="Times Roman" w:eastAsia="Times Roman" w:hAnsi="Times Roman" w:cs="Times Roman"/>
          <w:b/>
          <w:bCs/>
        </w:rPr>
        <w:br/>
      </w:r>
      <w:r w:rsidRPr="001133E9">
        <w:rPr>
          <w:rStyle w:val="color19"/>
          <w:rFonts w:ascii="Times New Roman" w:hAnsi="Times New Roman" w:cs="Times New Roman"/>
          <w:bCs/>
          <w:iCs/>
          <w:bdr w:val="none" w:sz="0" w:space="0" w:color="auto" w:frame="1"/>
        </w:rPr>
        <w:t>Alchemical Creation, Receiving, and Money Mysteries – Water</w:t>
      </w:r>
    </w:p>
    <w:p w14:paraId="675D878D" w14:textId="77777777" w:rsidR="001133E9" w:rsidRPr="00862C66" w:rsidRDefault="00B530BE" w:rsidP="001133E9">
      <w:pPr>
        <w:pStyle w:val="Heading1"/>
        <w:spacing w:before="0" w:beforeAutospacing="0" w:after="0" w:afterAutospacing="0"/>
        <w:textAlignment w:val="baseline"/>
        <w:rPr>
          <w:rStyle w:val="color19"/>
          <w:b w:val="0"/>
          <w:bCs w:val="0"/>
          <w:iCs/>
          <w:sz w:val="24"/>
          <w:szCs w:val="24"/>
          <w:bdr w:val="none" w:sz="0" w:space="0" w:color="auto" w:frame="1"/>
        </w:rPr>
      </w:pPr>
      <w:r>
        <w:rPr>
          <w:rFonts w:ascii="Times Roman" w:eastAsia="Times Roman" w:hAnsi="Times Roman" w:cs="Times Roman"/>
        </w:rPr>
        <w:br/>
      </w:r>
      <w:r>
        <w:rPr>
          <w:rFonts w:ascii="Times Roman" w:eastAsia="Times Roman" w:hAnsi="Times Roman" w:cs="Times Roman"/>
        </w:rPr>
        <w:br/>
      </w:r>
      <w:r w:rsidRPr="001133E9">
        <w:rPr>
          <w:rFonts w:ascii="Times Roman"/>
          <w:sz w:val="24"/>
          <w:szCs w:val="24"/>
        </w:rPr>
        <w:t>Module 19</w:t>
      </w:r>
      <w:r w:rsidRPr="001133E9">
        <w:rPr>
          <w:rFonts w:ascii="Times Roman" w:eastAsia="Times Roman" w:hAnsi="Times Roman" w:cs="Times Roman"/>
          <w:sz w:val="24"/>
          <w:szCs w:val="24"/>
        </w:rPr>
        <w:br/>
      </w:r>
      <w:r w:rsidR="001133E9" w:rsidRPr="00862C66">
        <w:rPr>
          <w:rStyle w:val="color19"/>
          <w:b w:val="0"/>
          <w:bCs w:val="0"/>
          <w:iCs/>
          <w:sz w:val="24"/>
          <w:szCs w:val="24"/>
          <w:bdr w:val="none" w:sz="0" w:space="0" w:color="auto" w:frame="1"/>
        </w:rPr>
        <w:t>Alchemical Creation, Receiving, and Money Mysteries –</w:t>
      </w:r>
      <w:r w:rsidR="001133E9">
        <w:rPr>
          <w:rStyle w:val="color19"/>
          <w:b w:val="0"/>
          <w:bCs w:val="0"/>
          <w:iCs/>
          <w:sz w:val="24"/>
          <w:szCs w:val="24"/>
          <w:bdr w:val="none" w:sz="0" w:space="0" w:color="auto" w:frame="1"/>
        </w:rPr>
        <w:t xml:space="preserve"> Air</w:t>
      </w:r>
    </w:p>
    <w:p w14:paraId="0A261CEB" w14:textId="77777777" w:rsidR="00B530BE" w:rsidRDefault="00B530BE" w:rsidP="00B530BE">
      <w:pPr>
        <w:pStyle w:val="FreeForm"/>
        <w:spacing w:after="240"/>
        <w:rPr>
          <w:rFonts w:ascii="Times Roman" w:eastAsia="Times Roman" w:hAnsi="Times Roman" w:cs="Times Roman"/>
        </w:rPr>
      </w:pPr>
    </w:p>
    <w:p w14:paraId="73301E0A" w14:textId="77777777" w:rsidR="001133E9" w:rsidRPr="00862C66" w:rsidRDefault="00B530BE" w:rsidP="001133E9">
      <w:pPr>
        <w:pStyle w:val="Heading1"/>
        <w:spacing w:before="0" w:beforeAutospacing="0" w:after="0" w:afterAutospacing="0"/>
        <w:textAlignment w:val="baseline"/>
        <w:rPr>
          <w:rStyle w:val="color19"/>
          <w:b w:val="0"/>
          <w:bCs w:val="0"/>
          <w:iCs/>
          <w:sz w:val="24"/>
          <w:szCs w:val="24"/>
          <w:bdr w:val="none" w:sz="0" w:space="0" w:color="auto" w:frame="1"/>
        </w:rPr>
      </w:pPr>
      <w:r>
        <w:rPr>
          <w:rFonts w:ascii="Times Roman" w:eastAsia="Times Roman" w:hAnsi="Times Roman" w:cs="Times Roman"/>
        </w:rPr>
        <w:br/>
      </w:r>
      <w:r w:rsidRPr="001133E9">
        <w:rPr>
          <w:rFonts w:ascii="Times Roman"/>
          <w:sz w:val="24"/>
          <w:szCs w:val="24"/>
        </w:rPr>
        <w:t>Module 20</w:t>
      </w:r>
      <w:r w:rsidRPr="001133E9">
        <w:rPr>
          <w:rFonts w:ascii="Times Roman" w:eastAsia="Times Roman" w:hAnsi="Times Roman" w:cs="Times Roman"/>
          <w:sz w:val="24"/>
          <w:szCs w:val="24"/>
        </w:rPr>
        <w:br/>
      </w:r>
      <w:r w:rsidR="001133E9" w:rsidRPr="00862C66">
        <w:rPr>
          <w:rStyle w:val="color19"/>
          <w:b w:val="0"/>
          <w:bCs w:val="0"/>
          <w:iCs/>
          <w:sz w:val="24"/>
          <w:szCs w:val="24"/>
          <w:bdr w:val="none" w:sz="0" w:space="0" w:color="auto" w:frame="1"/>
        </w:rPr>
        <w:t>Alchemical Creation, Receiving, and Money Mysteries – Fire</w:t>
      </w:r>
    </w:p>
    <w:p w14:paraId="17FD4817" w14:textId="77777777" w:rsidR="00B530BE" w:rsidRDefault="00B530BE" w:rsidP="00B530BE">
      <w:pPr>
        <w:pStyle w:val="FreeForm"/>
        <w:spacing w:after="240"/>
        <w:rPr>
          <w:rFonts w:ascii="Times Roman" w:eastAsia="Times Roman" w:hAnsi="Times Roman" w:cs="Times Roman"/>
        </w:rPr>
      </w:pPr>
    </w:p>
    <w:p w14:paraId="6AC367E7" w14:textId="77777777" w:rsidR="00B530BE" w:rsidRDefault="00B530BE" w:rsidP="00B530BE">
      <w:pPr>
        <w:pStyle w:val="FreeForm"/>
        <w:spacing w:after="240"/>
        <w:rPr>
          <w:rFonts w:ascii="Times Roman" w:eastAsia="Times Roman" w:hAnsi="Times Roman" w:cs="Times Roman"/>
        </w:rPr>
      </w:pPr>
    </w:p>
    <w:p w14:paraId="6576090B" w14:textId="77777777" w:rsidR="00B530BE" w:rsidRDefault="00B530BE" w:rsidP="00B530BE">
      <w:pPr>
        <w:pStyle w:val="FreeForm"/>
        <w:spacing w:after="240"/>
        <w:rPr>
          <w:rFonts w:ascii="Times Roman" w:eastAsia="Times Roman" w:hAnsi="Times Roman" w:cs="Times Roman"/>
          <w:b/>
          <w:bCs/>
        </w:rPr>
      </w:pPr>
    </w:p>
    <w:p w14:paraId="7C45DC0F" w14:textId="77777777" w:rsidR="003D26E6" w:rsidRDefault="003D26E6" w:rsidP="003D26E6">
      <w:pPr>
        <w:pStyle w:val="NoSpacing"/>
        <w:rPr>
          <w:rFonts w:ascii="Times New Roman" w:hAnsi="Times New Roman" w:cs="Times New Roman"/>
          <w:b/>
          <w:sz w:val="24"/>
          <w:szCs w:val="24"/>
        </w:rPr>
      </w:pPr>
      <w:r w:rsidRPr="003D26E6">
        <w:rPr>
          <w:rFonts w:ascii="Times New Roman" w:hAnsi="Times New Roman" w:cs="Times New Roman"/>
          <w:b/>
          <w:sz w:val="24"/>
          <w:szCs w:val="24"/>
        </w:rPr>
        <w:t xml:space="preserve">Module 21 </w:t>
      </w:r>
    </w:p>
    <w:p w14:paraId="1F182F53" w14:textId="25E64037" w:rsidR="001133E9" w:rsidRPr="00862C66" w:rsidRDefault="001133E9" w:rsidP="001133E9">
      <w:pPr>
        <w:pStyle w:val="Heading1"/>
        <w:spacing w:before="0" w:beforeAutospacing="0" w:after="0" w:afterAutospacing="0"/>
        <w:textAlignment w:val="baseline"/>
        <w:rPr>
          <w:rStyle w:val="color19"/>
          <w:b w:val="0"/>
          <w:bCs w:val="0"/>
          <w:iCs/>
          <w:sz w:val="24"/>
          <w:szCs w:val="24"/>
          <w:bdr w:val="none" w:sz="0" w:space="0" w:color="auto" w:frame="1"/>
        </w:rPr>
      </w:pPr>
      <w:r w:rsidRPr="00862C66">
        <w:rPr>
          <w:rStyle w:val="color19"/>
          <w:b w:val="0"/>
          <w:bCs w:val="0"/>
          <w:iCs/>
          <w:sz w:val="24"/>
          <w:szCs w:val="24"/>
          <w:bdr w:val="none" w:sz="0" w:space="0" w:color="auto" w:frame="1"/>
        </w:rPr>
        <w:t xml:space="preserve">Clearing the </w:t>
      </w:r>
      <w:r w:rsidR="007528C1">
        <w:rPr>
          <w:rStyle w:val="color19"/>
          <w:b w:val="0"/>
          <w:bCs w:val="0"/>
          <w:iCs/>
          <w:sz w:val="24"/>
          <w:szCs w:val="24"/>
          <w:bdr w:val="none" w:sz="0" w:space="0" w:color="auto" w:frame="1"/>
        </w:rPr>
        <w:t>New Earth Creatrix</w:t>
      </w:r>
      <w:r w:rsidRPr="00862C66">
        <w:rPr>
          <w:rStyle w:val="color19"/>
          <w:b w:val="0"/>
          <w:bCs w:val="0"/>
          <w:iCs/>
          <w:sz w:val="24"/>
          <w:szCs w:val="24"/>
          <w:bdr w:val="none" w:sz="0" w:space="0" w:color="auto" w:frame="1"/>
        </w:rPr>
        <w:t xml:space="preserve"> Vessel</w:t>
      </w:r>
    </w:p>
    <w:p w14:paraId="7DDC5100" w14:textId="77777777" w:rsidR="003D26E6" w:rsidRDefault="003D26E6" w:rsidP="003D26E6">
      <w:pPr>
        <w:pStyle w:val="NoSpacing"/>
        <w:rPr>
          <w:rFonts w:ascii="Times New Roman" w:hAnsi="Times New Roman" w:cs="Times New Roman"/>
          <w:sz w:val="24"/>
          <w:szCs w:val="24"/>
        </w:rPr>
      </w:pPr>
    </w:p>
    <w:p w14:paraId="081C62A4" w14:textId="77777777" w:rsidR="003D26E6" w:rsidRDefault="003D26E6" w:rsidP="003D26E6">
      <w:pPr>
        <w:pStyle w:val="NoSpacing"/>
        <w:rPr>
          <w:rFonts w:ascii="Times New Roman" w:hAnsi="Times New Roman" w:cs="Times New Roman"/>
          <w:sz w:val="24"/>
          <w:szCs w:val="24"/>
        </w:rPr>
      </w:pPr>
    </w:p>
    <w:p w14:paraId="4400E7F3" w14:textId="77777777" w:rsidR="003D26E6" w:rsidRPr="003D26E6" w:rsidRDefault="003D26E6" w:rsidP="003D26E6">
      <w:pPr>
        <w:pStyle w:val="NoSpacing"/>
        <w:rPr>
          <w:rFonts w:ascii="Times New Roman" w:hAnsi="Times New Roman" w:cs="Times New Roman"/>
          <w:sz w:val="24"/>
          <w:szCs w:val="24"/>
        </w:rPr>
      </w:pPr>
    </w:p>
    <w:p w14:paraId="71CF1BDB" w14:textId="77777777" w:rsidR="003D26E6" w:rsidRDefault="003D26E6" w:rsidP="00B530BE">
      <w:pPr>
        <w:pStyle w:val="FreeForm"/>
        <w:spacing w:after="240"/>
        <w:rPr>
          <w:rFonts w:ascii="Times Roman"/>
          <w:b/>
          <w:bCs/>
        </w:rPr>
      </w:pPr>
    </w:p>
    <w:p w14:paraId="316CA4CF" w14:textId="77777777" w:rsidR="003D26E6" w:rsidRDefault="003D26E6" w:rsidP="003D26E6">
      <w:pPr>
        <w:pStyle w:val="NoSpacing"/>
        <w:rPr>
          <w:rFonts w:ascii="Times New Roman" w:hAnsi="Times New Roman" w:cs="Times New Roman"/>
          <w:b/>
          <w:sz w:val="24"/>
          <w:szCs w:val="24"/>
        </w:rPr>
      </w:pPr>
      <w:r>
        <w:rPr>
          <w:rFonts w:ascii="Times New Roman" w:hAnsi="Times New Roman" w:cs="Times New Roman"/>
          <w:b/>
          <w:sz w:val="24"/>
          <w:szCs w:val="24"/>
        </w:rPr>
        <w:lastRenderedPageBreak/>
        <w:t>Module 22</w:t>
      </w:r>
      <w:r w:rsidRPr="003D26E6">
        <w:rPr>
          <w:rFonts w:ascii="Times New Roman" w:hAnsi="Times New Roman" w:cs="Times New Roman"/>
          <w:b/>
          <w:sz w:val="24"/>
          <w:szCs w:val="24"/>
        </w:rPr>
        <w:t xml:space="preserve"> </w:t>
      </w:r>
    </w:p>
    <w:p w14:paraId="2FFB639B" w14:textId="47EA54EC" w:rsidR="001133E9" w:rsidRPr="00862C66" w:rsidRDefault="001133E9" w:rsidP="001133E9">
      <w:pPr>
        <w:pStyle w:val="Heading1"/>
        <w:spacing w:before="0" w:beforeAutospacing="0" w:after="0" w:afterAutospacing="0"/>
        <w:textAlignment w:val="baseline"/>
        <w:rPr>
          <w:rStyle w:val="color19"/>
          <w:b w:val="0"/>
          <w:bCs w:val="0"/>
          <w:iCs/>
          <w:sz w:val="24"/>
          <w:szCs w:val="24"/>
          <w:bdr w:val="none" w:sz="0" w:space="0" w:color="auto" w:frame="1"/>
        </w:rPr>
      </w:pPr>
      <w:r w:rsidRPr="00862C66">
        <w:rPr>
          <w:rStyle w:val="color19"/>
          <w:b w:val="0"/>
          <w:bCs w:val="0"/>
          <w:iCs/>
          <w:sz w:val="24"/>
          <w:szCs w:val="24"/>
          <w:bdr w:val="none" w:sz="0" w:space="0" w:color="auto" w:frame="1"/>
        </w:rPr>
        <w:t xml:space="preserve">Clearing the </w:t>
      </w:r>
      <w:r w:rsidR="007528C1">
        <w:rPr>
          <w:rStyle w:val="color19"/>
          <w:b w:val="0"/>
          <w:bCs w:val="0"/>
          <w:iCs/>
          <w:sz w:val="24"/>
          <w:szCs w:val="24"/>
          <w:bdr w:val="none" w:sz="0" w:space="0" w:color="auto" w:frame="1"/>
        </w:rPr>
        <w:t>New Earth Creatrix</w:t>
      </w:r>
      <w:r w:rsidRPr="00862C66">
        <w:rPr>
          <w:rStyle w:val="color19"/>
          <w:b w:val="0"/>
          <w:bCs w:val="0"/>
          <w:iCs/>
          <w:sz w:val="24"/>
          <w:szCs w:val="24"/>
          <w:bdr w:val="none" w:sz="0" w:space="0" w:color="auto" w:frame="1"/>
        </w:rPr>
        <w:t xml:space="preserve"> Vessel</w:t>
      </w:r>
    </w:p>
    <w:p w14:paraId="5A28F2F2" w14:textId="77777777" w:rsidR="001133E9" w:rsidRPr="00862C66" w:rsidRDefault="001133E9" w:rsidP="001133E9">
      <w:pPr>
        <w:pStyle w:val="Heading1"/>
        <w:spacing w:before="0" w:beforeAutospacing="0" w:after="0" w:afterAutospacing="0"/>
        <w:textAlignment w:val="baseline"/>
        <w:rPr>
          <w:rStyle w:val="color19"/>
          <w:b w:val="0"/>
          <w:bCs w:val="0"/>
          <w:iCs/>
          <w:sz w:val="24"/>
          <w:szCs w:val="24"/>
          <w:bdr w:val="none" w:sz="0" w:space="0" w:color="auto" w:frame="1"/>
        </w:rPr>
      </w:pPr>
    </w:p>
    <w:p w14:paraId="6FFD0C3F" w14:textId="77777777" w:rsidR="003D26E6" w:rsidRDefault="003D26E6" w:rsidP="003D26E6">
      <w:pPr>
        <w:pStyle w:val="NoSpacing"/>
        <w:rPr>
          <w:rFonts w:ascii="Times New Roman" w:hAnsi="Times New Roman" w:cs="Times New Roman"/>
          <w:sz w:val="24"/>
          <w:szCs w:val="24"/>
        </w:rPr>
      </w:pPr>
    </w:p>
    <w:p w14:paraId="59CBC106" w14:textId="77777777" w:rsidR="003D26E6" w:rsidRDefault="003D26E6" w:rsidP="003D26E6">
      <w:pPr>
        <w:pStyle w:val="NoSpacing"/>
        <w:rPr>
          <w:rFonts w:ascii="Times New Roman" w:hAnsi="Times New Roman" w:cs="Times New Roman"/>
          <w:sz w:val="24"/>
          <w:szCs w:val="24"/>
        </w:rPr>
      </w:pPr>
    </w:p>
    <w:p w14:paraId="78B8F1FF" w14:textId="77777777" w:rsidR="003D26E6" w:rsidRDefault="003D26E6" w:rsidP="00B530BE">
      <w:pPr>
        <w:pStyle w:val="FreeForm"/>
        <w:spacing w:after="240"/>
        <w:rPr>
          <w:rFonts w:ascii="Times Roman"/>
          <w:b/>
          <w:bCs/>
        </w:rPr>
      </w:pPr>
    </w:p>
    <w:p w14:paraId="60D5602F" w14:textId="77777777" w:rsidR="007528C1" w:rsidRDefault="003D26E6" w:rsidP="007528C1">
      <w:pPr>
        <w:pStyle w:val="Heading1"/>
        <w:spacing w:before="0" w:beforeAutospacing="0" w:after="0" w:afterAutospacing="0"/>
        <w:textAlignment w:val="baseline"/>
        <w:rPr>
          <w:rStyle w:val="color19"/>
          <w:b w:val="0"/>
          <w:bCs w:val="0"/>
          <w:iCs/>
          <w:sz w:val="24"/>
          <w:szCs w:val="24"/>
          <w:bdr w:val="none" w:sz="0" w:space="0" w:color="auto" w:frame="1"/>
        </w:rPr>
      </w:pPr>
      <w:r w:rsidRPr="001133E9">
        <w:rPr>
          <w:rFonts w:ascii="Times Roman"/>
          <w:sz w:val="24"/>
          <w:szCs w:val="24"/>
        </w:rPr>
        <w:t>Module 23</w:t>
      </w:r>
      <w:r w:rsidR="00B530BE" w:rsidRPr="001133E9">
        <w:rPr>
          <w:rFonts w:ascii="Times Roman" w:eastAsia="Times Roman" w:hAnsi="Times Roman" w:cs="Times Roman"/>
          <w:sz w:val="24"/>
          <w:szCs w:val="24"/>
        </w:rPr>
        <w:br/>
      </w:r>
      <w:r w:rsidR="001133E9" w:rsidRPr="00862C66">
        <w:rPr>
          <w:rStyle w:val="color19"/>
          <w:b w:val="0"/>
          <w:bCs w:val="0"/>
          <w:iCs/>
          <w:sz w:val="24"/>
          <w:szCs w:val="24"/>
          <w:bdr w:val="none" w:sz="0" w:space="0" w:color="auto" w:frame="1"/>
        </w:rPr>
        <w:t xml:space="preserve">The magical alchemical meaning of the Wheel of the Year Points and how to </w:t>
      </w:r>
      <w:proofErr w:type="gramStart"/>
      <w:r w:rsidR="001133E9" w:rsidRPr="00862C66">
        <w:rPr>
          <w:rStyle w:val="color19"/>
          <w:b w:val="0"/>
          <w:bCs w:val="0"/>
          <w:iCs/>
          <w:sz w:val="24"/>
          <w:szCs w:val="24"/>
          <w:bdr w:val="none" w:sz="0" w:space="0" w:color="auto" w:frame="1"/>
        </w:rPr>
        <w:t>utilized</w:t>
      </w:r>
      <w:proofErr w:type="gramEnd"/>
      <w:r w:rsidR="001133E9" w:rsidRPr="00862C66">
        <w:rPr>
          <w:rStyle w:val="color19"/>
          <w:b w:val="0"/>
          <w:bCs w:val="0"/>
          <w:iCs/>
          <w:sz w:val="24"/>
          <w:szCs w:val="24"/>
          <w:bdr w:val="none" w:sz="0" w:space="0" w:color="auto" w:frame="1"/>
        </w:rPr>
        <w:t xml:space="preserve"> them as </w:t>
      </w:r>
      <w:r w:rsidR="007528C1">
        <w:rPr>
          <w:rStyle w:val="color19"/>
          <w:b w:val="0"/>
          <w:bCs w:val="0"/>
          <w:iCs/>
          <w:sz w:val="24"/>
          <w:szCs w:val="24"/>
          <w:bdr w:val="none" w:sz="0" w:space="0" w:color="auto" w:frame="1"/>
        </w:rPr>
        <w:t>a New Earth Creatrix</w:t>
      </w:r>
    </w:p>
    <w:p w14:paraId="06569E23" w14:textId="77777777" w:rsidR="007528C1" w:rsidRDefault="007528C1" w:rsidP="007528C1">
      <w:pPr>
        <w:pStyle w:val="Heading1"/>
        <w:spacing w:before="0" w:beforeAutospacing="0" w:after="0" w:afterAutospacing="0"/>
        <w:textAlignment w:val="baseline"/>
        <w:rPr>
          <w:rFonts w:ascii="Times Roman"/>
          <w:sz w:val="24"/>
          <w:szCs w:val="24"/>
        </w:rPr>
      </w:pPr>
    </w:p>
    <w:p w14:paraId="36E59856" w14:textId="37A2C14D" w:rsidR="00DE4383" w:rsidRPr="00862C66" w:rsidRDefault="003D26E6" w:rsidP="007528C1">
      <w:pPr>
        <w:pStyle w:val="Heading1"/>
        <w:spacing w:before="0" w:beforeAutospacing="0" w:after="0" w:afterAutospacing="0"/>
        <w:textAlignment w:val="baseline"/>
        <w:rPr>
          <w:rStyle w:val="color19"/>
          <w:b w:val="0"/>
          <w:bCs w:val="0"/>
          <w:iCs/>
          <w:sz w:val="24"/>
          <w:szCs w:val="24"/>
          <w:bdr w:val="none" w:sz="0" w:space="0" w:color="auto" w:frame="1"/>
        </w:rPr>
      </w:pPr>
      <w:r w:rsidRPr="00DE4383">
        <w:rPr>
          <w:rFonts w:ascii="Times Roman"/>
          <w:sz w:val="24"/>
          <w:szCs w:val="24"/>
        </w:rPr>
        <w:t>Module 24:</w:t>
      </w:r>
      <w:r>
        <w:rPr>
          <w:rFonts w:ascii="Times Roman"/>
        </w:rPr>
        <w:t xml:space="preserve">  </w:t>
      </w:r>
      <w:r w:rsidR="00B530BE">
        <w:rPr>
          <w:rFonts w:ascii="Times Roman" w:eastAsia="Times Roman" w:hAnsi="Times Roman" w:cs="Times Roman"/>
        </w:rPr>
        <w:br/>
      </w:r>
      <w:r w:rsidR="00DE4383" w:rsidRPr="00862C66">
        <w:rPr>
          <w:rStyle w:val="color19"/>
          <w:b w:val="0"/>
          <w:bCs w:val="0"/>
          <w:iCs/>
          <w:sz w:val="24"/>
          <w:szCs w:val="24"/>
          <w:bdr w:val="none" w:sz="0" w:space="0" w:color="auto" w:frame="1"/>
        </w:rPr>
        <w:t xml:space="preserve">The Living Field of Creation at the </w:t>
      </w:r>
      <w:r w:rsidR="007528C1">
        <w:rPr>
          <w:rStyle w:val="color19"/>
          <w:b w:val="0"/>
          <w:bCs w:val="0"/>
          <w:iCs/>
          <w:sz w:val="24"/>
          <w:szCs w:val="24"/>
          <w:bdr w:val="none" w:sz="0" w:space="0" w:color="auto" w:frame="1"/>
        </w:rPr>
        <w:t>Creatrix</w:t>
      </w:r>
      <w:r w:rsidR="00DE4383" w:rsidRPr="00862C66">
        <w:rPr>
          <w:rStyle w:val="color19"/>
          <w:b w:val="0"/>
          <w:bCs w:val="0"/>
          <w:iCs/>
          <w:sz w:val="24"/>
          <w:szCs w:val="24"/>
          <w:bdr w:val="none" w:sz="0" w:space="0" w:color="auto" w:frame="1"/>
        </w:rPr>
        <w:t xml:space="preserve"> level</w:t>
      </w:r>
    </w:p>
    <w:p w14:paraId="2111ED37" w14:textId="77777777" w:rsidR="00DE4383" w:rsidRPr="00862C66" w:rsidRDefault="00DE4383" w:rsidP="00DE4383">
      <w:pPr>
        <w:pStyle w:val="Heading1"/>
        <w:spacing w:before="0" w:beforeAutospacing="0" w:after="0" w:afterAutospacing="0"/>
        <w:textAlignment w:val="baseline"/>
        <w:rPr>
          <w:rStyle w:val="color19"/>
          <w:b w:val="0"/>
          <w:bCs w:val="0"/>
          <w:iCs/>
          <w:sz w:val="24"/>
          <w:szCs w:val="24"/>
          <w:bdr w:val="none" w:sz="0" w:space="0" w:color="auto" w:frame="1"/>
        </w:rPr>
      </w:pPr>
    </w:p>
    <w:p w14:paraId="47C625E1" w14:textId="77777777" w:rsidR="00DE4383" w:rsidRDefault="00B530BE" w:rsidP="00DE4383">
      <w:pPr>
        <w:pStyle w:val="FreeForm"/>
        <w:spacing w:after="240"/>
        <w:rPr>
          <w:rFonts w:ascii="Times Roman"/>
          <w:b/>
          <w:bCs/>
        </w:rPr>
      </w:pPr>
      <w:r>
        <w:rPr>
          <w:rFonts w:ascii="Times Roman" w:eastAsia="Times Roman" w:hAnsi="Times Roman" w:cs="Times Roman"/>
          <w:b/>
          <w:bCs/>
        </w:rPr>
        <w:br/>
      </w:r>
      <w:r>
        <w:rPr>
          <w:rFonts w:ascii="Times Roman" w:eastAsia="Times Roman" w:hAnsi="Times Roman" w:cs="Times Roman"/>
          <w:b/>
          <w:bCs/>
        </w:rPr>
        <w:br/>
      </w:r>
    </w:p>
    <w:p w14:paraId="17A80CD8" w14:textId="209A0B3B" w:rsidR="00DE4383" w:rsidRPr="00DE4383" w:rsidRDefault="003D26E6" w:rsidP="00DE4383">
      <w:pPr>
        <w:pStyle w:val="FreeForm"/>
        <w:spacing w:after="240"/>
        <w:rPr>
          <w:rStyle w:val="color19"/>
          <w:rFonts w:ascii="Times New Roman" w:hAnsi="Times New Roman" w:cs="Times New Roman"/>
          <w:bCs/>
          <w:iCs/>
          <w:bdr w:val="none" w:sz="0" w:space="0" w:color="auto" w:frame="1"/>
        </w:rPr>
      </w:pPr>
      <w:r w:rsidRPr="00DE4383">
        <w:rPr>
          <w:rFonts w:ascii="Times Roman"/>
          <w:b/>
          <w:bCs/>
        </w:rPr>
        <w:t>Module 25</w:t>
      </w:r>
      <w:r w:rsidR="00B530BE" w:rsidRPr="00DE4383">
        <w:rPr>
          <w:rFonts w:ascii="Times Roman" w:eastAsia="Times Roman" w:hAnsi="Times Roman" w:cs="Times Roman"/>
          <w:b/>
          <w:bCs/>
        </w:rPr>
        <w:br/>
      </w:r>
      <w:r w:rsidR="00DE4383" w:rsidRPr="00DE4383">
        <w:rPr>
          <w:rStyle w:val="color19"/>
          <w:rFonts w:ascii="Times New Roman" w:hAnsi="Times New Roman" w:cs="Times New Roman"/>
          <w:bCs/>
          <w:iCs/>
          <w:bdr w:val="none" w:sz="0" w:space="0" w:color="auto" w:frame="1"/>
        </w:rPr>
        <w:t xml:space="preserve">Required </w:t>
      </w:r>
      <w:r w:rsidR="007528C1">
        <w:rPr>
          <w:rStyle w:val="color19"/>
          <w:rFonts w:ascii="Times New Roman" w:hAnsi="Times New Roman" w:cs="Times New Roman"/>
          <w:bCs/>
          <w:iCs/>
          <w:bdr w:val="none" w:sz="0" w:space="0" w:color="auto" w:frame="1"/>
        </w:rPr>
        <w:t>New Earth Creatrix</w:t>
      </w:r>
      <w:r w:rsidR="00DE4383" w:rsidRPr="00DE4383">
        <w:rPr>
          <w:rStyle w:val="color19"/>
          <w:rFonts w:ascii="Times New Roman" w:hAnsi="Times New Roman" w:cs="Times New Roman"/>
          <w:bCs/>
          <w:iCs/>
          <w:bdr w:val="none" w:sz="0" w:space="0" w:color="auto" w:frame="1"/>
        </w:rPr>
        <w:t xml:space="preserve"> Transfiguration Journey</w:t>
      </w:r>
    </w:p>
    <w:p w14:paraId="250187B9" w14:textId="77777777" w:rsidR="00DE4383" w:rsidRPr="00862C66" w:rsidRDefault="00DE4383" w:rsidP="00DE4383">
      <w:pPr>
        <w:pStyle w:val="Heading1"/>
        <w:spacing w:before="0" w:beforeAutospacing="0" w:after="0" w:afterAutospacing="0"/>
        <w:textAlignment w:val="baseline"/>
        <w:rPr>
          <w:rStyle w:val="color19"/>
          <w:b w:val="0"/>
          <w:bCs w:val="0"/>
          <w:iCs/>
          <w:sz w:val="24"/>
          <w:szCs w:val="24"/>
          <w:bdr w:val="none" w:sz="0" w:space="0" w:color="auto" w:frame="1"/>
        </w:rPr>
      </w:pPr>
    </w:p>
    <w:p w14:paraId="46C08219" w14:textId="77777777" w:rsidR="003D26E6" w:rsidRDefault="00B530BE" w:rsidP="00B530BE">
      <w:pPr>
        <w:pStyle w:val="FreeForm"/>
        <w:spacing w:after="240"/>
        <w:rPr>
          <w:rFonts w:ascii="Times Roman"/>
          <w:b/>
          <w:bCs/>
        </w:rPr>
      </w:pPr>
      <w:r>
        <w:rPr>
          <w:rFonts w:ascii="Times Roman" w:eastAsia="Times Roman" w:hAnsi="Times Roman" w:cs="Times Roman"/>
        </w:rPr>
        <w:br/>
      </w:r>
      <w:r>
        <w:rPr>
          <w:rFonts w:ascii="Times Roman" w:eastAsia="Times Roman" w:hAnsi="Times Roman" w:cs="Times Roman"/>
        </w:rPr>
        <w:br/>
      </w:r>
    </w:p>
    <w:p w14:paraId="624BD445" w14:textId="77777777" w:rsidR="00DE4383" w:rsidRPr="00862C66" w:rsidRDefault="00B530BE" w:rsidP="00DE4383">
      <w:pPr>
        <w:pStyle w:val="Heading1"/>
        <w:spacing w:before="0" w:beforeAutospacing="0" w:after="0" w:afterAutospacing="0"/>
        <w:textAlignment w:val="baseline"/>
        <w:rPr>
          <w:rStyle w:val="color19"/>
          <w:b w:val="0"/>
          <w:bCs w:val="0"/>
          <w:iCs/>
          <w:sz w:val="24"/>
          <w:szCs w:val="24"/>
          <w:bdr w:val="none" w:sz="0" w:space="0" w:color="auto" w:frame="1"/>
        </w:rPr>
      </w:pPr>
      <w:r w:rsidRPr="00DE4383">
        <w:rPr>
          <w:rFonts w:ascii="Times Roman"/>
          <w:sz w:val="24"/>
          <w:szCs w:val="24"/>
        </w:rPr>
        <w:t>Module 2</w:t>
      </w:r>
      <w:r w:rsidR="003D26E6" w:rsidRPr="00DE4383">
        <w:rPr>
          <w:rFonts w:ascii="Times Roman"/>
          <w:sz w:val="24"/>
          <w:szCs w:val="24"/>
        </w:rPr>
        <w:t>6</w:t>
      </w:r>
      <w:r w:rsidRPr="00DE4383">
        <w:rPr>
          <w:rFonts w:ascii="Times Roman" w:eastAsia="Times Roman" w:hAnsi="Times Roman" w:cs="Times Roman"/>
          <w:sz w:val="24"/>
          <w:szCs w:val="24"/>
        </w:rPr>
        <w:br/>
      </w:r>
      <w:r w:rsidR="00DE4383" w:rsidRPr="00DE4383">
        <w:rPr>
          <w:rStyle w:val="color19"/>
          <w:b w:val="0"/>
          <w:bCs w:val="0"/>
          <w:iCs/>
          <w:sz w:val="24"/>
          <w:szCs w:val="24"/>
          <w:bdr w:val="none" w:sz="0" w:space="0" w:color="auto" w:frame="1"/>
        </w:rPr>
        <w:t>Galactic Council and Elemental StarMaiden Goddess Guidance</w:t>
      </w:r>
      <w:r w:rsidRPr="00DE4383">
        <w:rPr>
          <w:rFonts w:eastAsia="Times Roman"/>
          <w:b w:val="0"/>
        </w:rPr>
        <w:br/>
      </w:r>
      <w:r w:rsidRPr="00DE4383">
        <w:rPr>
          <w:rFonts w:eastAsia="Times Roman"/>
          <w:b w:val="0"/>
        </w:rPr>
        <w:br/>
      </w:r>
      <w:r>
        <w:rPr>
          <w:rFonts w:ascii="Times Roman" w:eastAsia="Times Roman" w:hAnsi="Times Roman" w:cs="Times Roman"/>
        </w:rPr>
        <w:br/>
      </w:r>
      <w:r w:rsidR="003D26E6" w:rsidRPr="00DE4383">
        <w:rPr>
          <w:rFonts w:ascii="Times Roman"/>
          <w:sz w:val="24"/>
          <w:szCs w:val="24"/>
        </w:rPr>
        <w:t>Module 27</w:t>
      </w:r>
      <w:r w:rsidRPr="00DE4383">
        <w:rPr>
          <w:rFonts w:ascii="Times Roman" w:eastAsia="Times Roman" w:hAnsi="Times Roman" w:cs="Times Roman"/>
          <w:sz w:val="24"/>
          <w:szCs w:val="24"/>
        </w:rPr>
        <w:br/>
      </w:r>
      <w:r w:rsidR="00DE4383" w:rsidRPr="00862C66">
        <w:rPr>
          <w:rStyle w:val="color19"/>
          <w:b w:val="0"/>
          <w:bCs w:val="0"/>
          <w:iCs/>
          <w:sz w:val="24"/>
          <w:szCs w:val="24"/>
          <w:bdr w:val="none" w:sz="0" w:space="0" w:color="auto" w:frame="1"/>
        </w:rPr>
        <w:t>Preparing for Emergence, Process Review, Preparing your own ceremony or preparing for group ceremony.</w:t>
      </w:r>
    </w:p>
    <w:p w14:paraId="121B3715" w14:textId="77777777" w:rsidR="00DE4383" w:rsidRPr="00862C66" w:rsidRDefault="00DE4383" w:rsidP="00DE4383">
      <w:pPr>
        <w:pStyle w:val="Heading1"/>
        <w:spacing w:before="0" w:beforeAutospacing="0" w:after="0" w:afterAutospacing="0"/>
        <w:textAlignment w:val="baseline"/>
        <w:rPr>
          <w:rStyle w:val="color19"/>
          <w:b w:val="0"/>
          <w:bCs w:val="0"/>
          <w:iCs/>
          <w:sz w:val="24"/>
          <w:szCs w:val="24"/>
          <w:bdr w:val="none" w:sz="0" w:space="0" w:color="auto" w:frame="1"/>
        </w:rPr>
      </w:pPr>
    </w:p>
    <w:p w14:paraId="391CD634" w14:textId="77777777" w:rsidR="00B530BE" w:rsidRDefault="00B530BE" w:rsidP="00B530BE">
      <w:pPr>
        <w:pStyle w:val="FreeForm"/>
        <w:spacing w:after="240"/>
        <w:rPr>
          <w:rFonts w:ascii="Times Roman" w:eastAsia="Times Roman" w:hAnsi="Times Roman" w:cs="Times Roman"/>
          <w:b/>
          <w:bCs/>
        </w:rPr>
      </w:pP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22525DDD" w14:textId="77777777" w:rsidR="00B530BE" w:rsidRDefault="003D26E6" w:rsidP="00B530BE">
      <w:pPr>
        <w:pStyle w:val="FreeForm"/>
        <w:spacing w:after="240"/>
        <w:rPr>
          <w:rFonts w:ascii="Times Roman" w:eastAsia="Times Roman" w:hAnsi="Times Roman" w:cs="Times Roman"/>
          <w:b/>
          <w:bCs/>
          <w:u w:color="000000"/>
          <w:lang w:val="en-US"/>
        </w:rPr>
      </w:pPr>
      <w:r>
        <w:rPr>
          <w:rFonts w:ascii="Times Roman"/>
          <w:b/>
          <w:bCs/>
        </w:rPr>
        <w:t>Module 28</w:t>
      </w:r>
      <w:r w:rsidR="00B530BE">
        <w:rPr>
          <w:rFonts w:ascii="Times Roman" w:eastAsia="Times Roman" w:hAnsi="Times Roman" w:cs="Times Roman"/>
          <w:b/>
          <w:bCs/>
        </w:rPr>
        <w:br/>
      </w:r>
      <w:r w:rsidR="00DE4383">
        <w:rPr>
          <w:rFonts w:ascii="Times Roman"/>
          <w:lang w:val="en-US"/>
        </w:rPr>
        <w:t>Emergence</w:t>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b/>
          <w:bCs/>
          <w:u w:color="000000"/>
        </w:rPr>
        <w:t xml:space="preserve">Your Overall Experience with the Process: </w:t>
      </w:r>
      <w:r w:rsidR="00B530BE">
        <w:rPr>
          <w:rFonts w:ascii="Times Roman" w:eastAsia="Times Roman" w:hAnsi="Times Roman" w:cs="Times Roman"/>
          <w:b/>
          <w:bCs/>
          <w:u w:color="000000"/>
          <w:lang w:val="en-US"/>
        </w:rPr>
        <w:br/>
      </w:r>
      <w:r w:rsidR="00B530BE">
        <w:rPr>
          <w:rFonts w:ascii="Times Roman" w:eastAsia="Times Roman" w:hAnsi="Times Roman" w:cs="Times Roman"/>
          <w:b/>
          <w:bCs/>
          <w:u w:color="000000"/>
          <w:lang w:val="en-US"/>
        </w:rPr>
        <w:br/>
      </w:r>
      <w:r w:rsidR="00B530BE">
        <w:rPr>
          <w:rFonts w:ascii="Times Roman" w:eastAsia="Times Roman" w:hAnsi="Times Roman" w:cs="Times Roman"/>
          <w:b/>
          <w:bCs/>
          <w:u w:color="000000"/>
          <w:lang w:val="en-US"/>
        </w:rPr>
        <w:br/>
      </w:r>
      <w:r w:rsidR="00B530BE">
        <w:rPr>
          <w:rFonts w:ascii="Times Roman" w:eastAsia="Times Roman" w:hAnsi="Times Roman" w:cs="Times Roman"/>
          <w:b/>
          <w:bCs/>
          <w:u w:color="000000"/>
          <w:lang w:val="en-US"/>
        </w:rPr>
        <w:br/>
      </w:r>
      <w:r w:rsidR="00B530BE">
        <w:rPr>
          <w:rFonts w:ascii="Times Roman" w:eastAsia="Times Roman" w:hAnsi="Times Roman" w:cs="Times Roman"/>
          <w:b/>
          <w:bCs/>
          <w:u w:color="000000"/>
          <w:lang w:val="en-US"/>
        </w:rPr>
        <w:lastRenderedPageBreak/>
        <w:br/>
      </w:r>
      <w:r w:rsidR="00B530BE">
        <w:rPr>
          <w:rFonts w:ascii="Times Roman" w:eastAsia="Times Roman" w:hAnsi="Times Roman" w:cs="Times Roman"/>
          <w:b/>
          <w:bCs/>
          <w:u w:color="000000"/>
          <w:lang w:val="en-US"/>
        </w:rPr>
        <w:br/>
      </w:r>
      <w:r w:rsidR="00B530BE">
        <w:rPr>
          <w:rFonts w:ascii="Times Roman"/>
          <w:b/>
          <w:bCs/>
          <w:u w:color="000000"/>
        </w:rPr>
        <w:t xml:space="preserve">Suggestions for the Process: </w:t>
      </w:r>
    </w:p>
    <w:p w14:paraId="4CE79A03" w14:textId="77777777" w:rsidR="00B530BE" w:rsidRDefault="00B530BE" w:rsidP="00B530BE">
      <w:pPr>
        <w:pStyle w:val="FreeForm"/>
        <w:spacing w:after="240"/>
        <w:rPr>
          <w:rFonts w:ascii="Times Roman" w:eastAsia="Times Roman" w:hAnsi="Times Roman" w:cs="Times Roman"/>
          <w:b/>
          <w:bCs/>
          <w:u w:color="000000"/>
          <w:lang w:val="en-US"/>
        </w:rPr>
      </w:pPr>
    </w:p>
    <w:p w14:paraId="6C0C3DCD" w14:textId="77777777" w:rsidR="00B530BE" w:rsidRDefault="00B530BE" w:rsidP="00B530BE">
      <w:pPr>
        <w:pStyle w:val="FreeForm"/>
        <w:spacing w:after="240"/>
        <w:rPr>
          <w:rFonts w:ascii="Times Roman" w:eastAsia="Times Roman" w:hAnsi="Times Roman" w:cs="Times Roman"/>
          <w:b/>
          <w:bCs/>
          <w:u w:color="000000"/>
        </w:rPr>
      </w:pPr>
      <w:r>
        <w:rPr>
          <w:rFonts w:ascii="Times Roman" w:eastAsia="Times Roman" w:hAnsi="Times Roman" w:cs="Times Roman"/>
          <w:b/>
          <w:bCs/>
          <w:u w:color="000000"/>
        </w:rPr>
        <w:br/>
      </w:r>
      <w:r>
        <w:rPr>
          <w:rFonts w:ascii="Times Roman" w:eastAsia="Times Roman" w:hAnsi="Times Roman" w:cs="Times Roman"/>
          <w:b/>
          <w:bCs/>
          <w:u w:color="000000"/>
        </w:rPr>
        <w:br/>
      </w:r>
      <w:r>
        <w:rPr>
          <w:rFonts w:ascii="Times Roman" w:eastAsia="Times Roman" w:hAnsi="Times Roman" w:cs="Times Roman"/>
          <w:b/>
          <w:bCs/>
          <w:u w:color="000000"/>
        </w:rPr>
        <w:br/>
      </w:r>
      <w:r>
        <w:rPr>
          <w:rFonts w:ascii="Times Roman"/>
          <w:b/>
          <w:bCs/>
          <w:u w:color="000000"/>
        </w:rPr>
        <w:t xml:space="preserve">Quote for promotion &amp; permission to use. If we can also use a photo of you please send along: </w:t>
      </w:r>
      <w:r>
        <w:rPr>
          <w:rFonts w:ascii="Times Roman" w:eastAsia="Times Roman" w:hAnsi="Times Roman" w:cs="Times Roman"/>
          <w:b/>
          <w:bCs/>
          <w:u w:color="000000"/>
        </w:rPr>
        <w:br/>
      </w:r>
    </w:p>
    <w:p w14:paraId="2CABE413" w14:textId="77777777" w:rsidR="00B530BE" w:rsidRDefault="00B530BE" w:rsidP="00B530BE">
      <w:pPr>
        <w:pStyle w:val="FreeForm"/>
        <w:spacing w:after="240"/>
        <w:rPr>
          <w:rFonts w:ascii="Times Roman" w:eastAsia="Times Roman" w:hAnsi="Times Roman" w:cs="Times Roman"/>
          <w:b/>
          <w:bCs/>
          <w:u w:color="000000"/>
        </w:rPr>
      </w:pPr>
    </w:p>
    <w:p w14:paraId="59597774" w14:textId="77777777" w:rsidR="00B530BE" w:rsidRDefault="00B530BE" w:rsidP="00B530BE">
      <w:pPr>
        <w:pStyle w:val="FreeForm"/>
        <w:spacing w:after="240"/>
      </w:pPr>
      <w:r>
        <w:rPr>
          <w:rFonts w:ascii="Times Roman" w:eastAsia="Times Roman" w:hAnsi="Times Roman" w:cs="Times Roman"/>
          <w:b/>
          <w:bCs/>
          <w:u w:color="000000"/>
        </w:rPr>
        <w:br/>
      </w:r>
      <w:r>
        <w:rPr>
          <w:rFonts w:ascii="Times Roman" w:eastAsia="Times Roman" w:hAnsi="Times Roman" w:cs="Times Roman"/>
          <w:b/>
          <w:bCs/>
          <w:u w:color="000000"/>
        </w:rPr>
        <w:br/>
      </w:r>
      <w:r>
        <w:rPr>
          <w:rFonts w:ascii="Times Roman"/>
          <w:b/>
          <w:bCs/>
          <w:u w:color="000000"/>
        </w:rPr>
        <w:t>Would you like to be issued a certificate of completion? Yes/No</w:t>
      </w:r>
    </w:p>
    <w:p w14:paraId="58489314" w14:textId="77777777" w:rsidR="002D4803" w:rsidRDefault="002D4803" w:rsidP="002D4803">
      <w:pPr>
        <w:autoSpaceDE w:val="0"/>
        <w:autoSpaceDN w:val="0"/>
        <w:adjustRightInd w:val="0"/>
        <w:spacing w:after="0" w:line="240" w:lineRule="auto"/>
        <w:rPr>
          <w:rFonts w:ascii="TimesNewRomanPS-BoldMT" w:hAnsi="TimesNewRomanPS-BoldMT" w:cs="TimesNewRomanPS-BoldMT"/>
          <w:b/>
          <w:bCs/>
          <w:color w:val="450E5A"/>
          <w:sz w:val="28"/>
          <w:szCs w:val="28"/>
        </w:rPr>
      </w:pPr>
    </w:p>
    <w:sectPr w:rsidR="002D4803" w:rsidSect="00682E2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CC5EF" w14:textId="77777777" w:rsidR="00A73E97" w:rsidRDefault="00A73E97" w:rsidP="00EC45D3">
      <w:pPr>
        <w:spacing w:after="0" w:line="240" w:lineRule="auto"/>
      </w:pPr>
      <w:r>
        <w:separator/>
      </w:r>
    </w:p>
  </w:endnote>
  <w:endnote w:type="continuationSeparator" w:id="0">
    <w:p w14:paraId="498655D9" w14:textId="77777777" w:rsidR="00A73E97" w:rsidRDefault="00A73E97" w:rsidP="00EC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Andalus">
    <w:altName w:val="Times New Roman"/>
    <w:charset w:val="00"/>
    <w:family w:val="roman"/>
    <w:pitch w:val="variable"/>
    <w:sig w:usb0="00000000" w:usb1="80000000" w:usb2="00000008" w:usb3="00000000" w:csb0="00000041" w:csb1="00000000"/>
  </w:font>
  <w:font w:name="Algerian">
    <w:altName w:val="Gabriola"/>
    <w:charset w:val="00"/>
    <w:family w:val="decorative"/>
    <w:pitch w:val="variable"/>
    <w:sig w:usb0="00000003" w:usb1="00000000" w:usb2="00000000" w:usb3="00000000" w:csb0="00000001" w:csb1="00000000"/>
  </w:font>
  <w:font w:name="Edwardian Script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B768" w14:textId="77777777" w:rsidR="00EC45D3" w:rsidRDefault="00C1386E" w:rsidP="00EC45D3">
    <w:pPr>
      <w:pStyle w:val="Footer"/>
      <w:jc w:val="center"/>
    </w:pPr>
    <w:r>
      <w:t xml:space="preserve">Kathy Forest </w:t>
    </w:r>
    <w:r w:rsidR="00EC45D3">
      <w:t xml:space="preserve">   *   </w:t>
    </w:r>
    <w:hyperlink r:id="rId1" w:history="1">
      <w:r w:rsidRPr="009B421D">
        <w:rPr>
          <w:rStyle w:val="Hyperlink"/>
        </w:rPr>
        <w:t>three-feathers@hotmail.com</w:t>
      </w:r>
    </w:hyperlink>
    <w:r w:rsidR="00EC45D3">
      <w:t xml:space="preserve">  *  </w:t>
    </w:r>
    <w:hyperlink r:id="rId2" w:history="1">
      <w:r w:rsidRPr="009B421D">
        <w:rPr>
          <w:rStyle w:val="Hyperlink"/>
        </w:rPr>
        <w:t>http://celestialforestinstitute.com</w:t>
      </w:r>
    </w:hyperlink>
    <w:r w:rsidR="00EC45D3">
      <w:t xml:space="preserve">  *   785-633-2424</w:t>
    </w:r>
  </w:p>
  <w:p w14:paraId="1509F2B7" w14:textId="77777777" w:rsidR="00EC45D3" w:rsidRDefault="00EC4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1A34E" w14:textId="77777777" w:rsidR="00A73E97" w:rsidRDefault="00A73E97" w:rsidP="00EC45D3">
      <w:pPr>
        <w:spacing w:after="0" w:line="240" w:lineRule="auto"/>
      </w:pPr>
      <w:r>
        <w:separator/>
      </w:r>
    </w:p>
  </w:footnote>
  <w:footnote w:type="continuationSeparator" w:id="0">
    <w:p w14:paraId="25E84CC4" w14:textId="77777777" w:rsidR="00A73E97" w:rsidRDefault="00A73E97" w:rsidP="00EC4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85346"/>
    <w:multiLevelType w:val="multilevel"/>
    <w:tmpl w:val="E952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15B70"/>
    <w:multiLevelType w:val="hybridMultilevel"/>
    <w:tmpl w:val="3902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B3AE8"/>
    <w:multiLevelType w:val="multilevel"/>
    <w:tmpl w:val="3D1C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02DD7"/>
    <w:multiLevelType w:val="hybridMultilevel"/>
    <w:tmpl w:val="A032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D71F4"/>
    <w:multiLevelType w:val="hybridMultilevel"/>
    <w:tmpl w:val="8C3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D5048"/>
    <w:multiLevelType w:val="hybridMultilevel"/>
    <w:tmpl w:val="5FC6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36872"/>
    <w:multiLevelType w:val="multilevel"/>
    <w:tmpl w:val="4B08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F65FCA"/>
    <w:multiLevelType w:val="hybridMultilevel"/>
    <w:tmpl w:val="3FC01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0350E4"/>
    <w:multiLevelType w:val="hybridMultilevel"/>
    <w:tmpl w:val="4090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6"/>
  </w:num>
  <w:num w:numId="6">
    <w:abstractNumId w:val="7"/>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43"/>
    <w:rsid w:val="00010EBB"/>
    <w:rsid w:val="00071E2A"/>
    <w:rsid w:val="000D3DB3"/>
    <w:rsid w:val="00105741"/>
    <w:rsid w:val="001133E9"/>
    <w:rsid w:val="0017199F"/>
    <w:rsid w:val="00237B0B"/>
    <w:rsid w:val="002A5578"/>
    <w:rsid w:val="002D4803"/>
    <w:rsid w:val="002D577F"/>
    <w:rsid w:val="00323AD2"/>
    <w:rsid w:val="003A67B9"/>
    <w:rsid w:val="003D26E6"/>
    <w:rsid w:val="003E6D84"/>
    <w:rsid w:val="0042184D"/>
    <w:rsid w:val="00422424"/>
    <w:rsid w:val="00492BE4"/>
    <w:rsid w:val="00496B16"/>
    <w:rsid w:val="005828FD"/>
    <w:rsid w:val="00587EEF"/>
    <w:rsid w:val="005B1E82"/>
    <w:rsid w:val="005C3994"/>
    <w:rsid w:val="006660A6"/>
    <w:rsid w:val="00682E20"/>
    <w:rsid w:val="00744926"/>
    <w:rsid w:val="007528C1"/>
    <w:rsid w:val="007714E3"/>
    <w:rsid w:val="007D3B1C"/>
    <w:rsid w:val="007F29AA"/>
    <w:rsid w:val="007F50A1"/>
    <w:rsid w:val="00845A1B"/>
    <w:rsid w:val="008462D3"/>
    <w:rsid w:val="0089543E"/>
    <w:rsid w:val="008B2441"/>
    <w:rsid w:val="009D69BC"/>
    <w:rsid w:val="00A55EB4"/>
    <w:rsid w:val="00A73E97"/>
    <w:rsid w:val="00A7552B"/>
    <w:rsid w:val="00AB77D2"/>
    <w:rsid w:val="00B530BE"/>
    <w:rsid w:val="00BB419F"/>
    <w:rsid w:val="00C1386E"/>
    <w:rsid w:val="00C23B43"/>
    <w:rsid w:val="00CB4065"/>
    <w:rsid w:val="00CE5946"/>
    <w:rsid w:val="00CE6AF7"/>
    <w:rsid w:val="00CF1FDA"/>
    <w:rsid w:val="00D6348A"/>
    <w:rsid w:val="00D65521"/>
    <w:rsid w:val="00D800BE"/>
    <w:rsid w:val="00DE4383"/>
    <w:rsid w:val="00EC45D3"/>
    <w:rsid w:val="00EC61AA"/>
    <w:rsid w:val="00F40474"/>
    <w:rsid w:val="00FF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AF5C"/>
  <w15:chartTrackingRefBased/>
  <w15:docId w15:val="{428ADE5B-8C83-49C8-984C-E9053144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B43"/>
  </w:style>
  <w:style w:type="paragraph" w:styleId="Heading1">
    <w:name w:val="heading 1"/>
    <w:basedOn w:val="Normal"/>
    <w:link w:val="Heading1Char"/>
    <w:uiPriority w:val="9"/>
    <w:qFormat/>
    <w:rsid w:val="00587E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B43"/>
    <w:pPr>
      <w:spacing w:after="0" w:line="240" w:lineRule="auto"/>
    </w:pPr>
  </w:style>
  <w:style w:type="character" w:styleId="Hyperlink">
    <w:name w:val="Hyperlink"/>
    <w:basedOn w:val="DefaultParagraphFont"/>
    <w:uiPriority w:val="99"/>
    <w:unhideWhenUsed/>
    <w:rsid w:val="00C23B43"/>
    <w:rPr>
      <w:color w:val="0563C1" w:themeColor="hyperlink"/>
      <w:u w:val="single"/>
    </w:rPr>
  </w:style>
  <w:style w:type="paragraph" w:styleId="ListParagraph">
    <w:name w:val="List Paragraph"/>
    <w:basedOn w:val="Normal"/>
    <w:uiPriority w:val="34"/>
    <w:qFormat/>
    <w:rsid w:val="00C23B43"/>
    <w:pPr>
      <w:ind w:left="720"/>
      <w:contextualSpacing/>
    </w:pPr>
  </w:style>
  <w:style w:type="character" w:customStyle="1" w:styleId="Heading1Char">
    <w:name w:val="Heading 1 Char"/>
    <w:basedOn w:val="DefaultParagraphFont"/>
    <w:link w:val="Heading1"/>
    <w:uiPriority w:val="9"/>
    <w:rsid w:val="00587EE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7EEF"/>
    <w:rPr>
      <w:b/>
      <w:bCs/>
    </w:rPr>
  </w:style>
  <w:style w:type="character" w:customStyle="1" w:styleId="apple-converted-space">
    <w:name w:val="apple-converted-space"/>
    <w:basedOn w:val="DefaultParagraphFont"/>
    <w:rsid w:val="00587EEF"/>
  </w:style>
  <w:style w:type="paragraph" w:styleId="BalloonText">
    <w:name w:val="Balloon Text"/>
    <w:basedOn w:val="Normal"/>
    <w:link w:val="BalloonTextChar"/>
    <w:uiPriority w:val="99"/>
    <w:semiHidden/>
    <w:unhideWhenUsed/>
    <w:rsid w:val="00682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20"/>
    <w:rPr>
      <w:rFonts w:ascii="Segoe UI" w:hAnsi="Segoe UI" w:cs="Segoe UI"/>
      <w:sz w:val="18"/>
      <w:szCs w:val="18"/>
    </w:rPr>
  </w:style>
  <w:style w:type="character" w:customStyle="1" w:styleId="color15">
    <w:name w:val="color_15"/>
    <w:basedOn w:val="DefaultParagraphFont"/>
    <w:rsid w:val="008462D3"/>
  </w:style>
  <w:style w:type="character" w:customStyle="1" w:styleId="color3">
    <w:name w:val="color_3"/>
    <w:basedOn w:val="DefaultParagraphFont"/>
    <w:rsid w:val="008462D3"/>
  </w:style>
  <w:style w:type="paragraph" w:customStyle="1" w:styleId="font8">
    <w:name w:val="font_8"/>
    <w:basedOn w:val="Normal"/>
    <w:rsid w:val="00846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9">
    <w:name w:val="color_19"/>
    <w:basedOn w:val="DefaultParagraphFont"/>
    <w:rsid w:val="00D65521"/>
  </w:style>
  <w:style w:type="character" w:customStyle="1" w:styleId="inherit-font-size">
    <w:name w:val="inherit-font-size"/>
    <w:basedOn w:val="DefaultParagraphFont"/>
    <w:rsid w:val="00D65521"/>
  </w:style>
  <w:style w:type="paragraph" w:styleId="Header">
    <w:name w:val="header"/>
    <w:basedOn w:val="Normal"/>
    <w:link w:val="HeaderChar"/>
    <w:uiPriority w:val="99"/>
    <w:unhideWhenUsed/>
    <w:rsid w:val="00EC4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5D3"/>
  </w:style>
  <w:style w:type="paragraph" w:styleId="Footer">
    <w:name w:val="footer"/>
    <w:basedOn w:val="Normal"/>
    <w:link w:val="FooterChar"/>
    <w:uiPriority w:val="99"/>
    <w:unhideWhenUsed/>
    <w:rsid w:val="00EC4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5D3"/>
  </w:style>
  <w:style w:type="paragraph" w:customStyle="1" w:styleId="FreeForm">
    <w:name w:val="Free Form"/>
    <w:rsid w:val="00B530BE"/>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it-IT"/>
    </w:rPr>
  </w:style>
  <w:style w:type="character" w:customStyle="1" w:styleId="Hyperlink1">
    <w:name w:val="Hyperlink.1"/>
    <w:basedOn w:val="DefaultParagraphFont"/>
    <w:rsid w:val="00B530BE"/>
    <w:rPr>
      <w:rFonts w:ascii="Times Roman" w:eastAsia="Times Roman" w:hAnsi="Times Roman" w:cs="Times Roman"/>
      <w:b/>
      <w:bCs/>
      <w:color w:val="000099"/>
      <w:sz w:val="24"/>
      <w:szCs w:val="24"/>
      <w:u w:val="single" w:color="00009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1043">
      <w:bodyDiv w:val="1"/>
      <w:marLeft w:val="0"/>
      <w:marRight w:val="0"/>
      <w:marTop w:val="0"/>
      <w:marBottom w:val="0"/>
      <w:divBdr>
        <w:top w:val="none" w:sz="0" w:space="0" w:color="auto"/>
        <w:left w:val="none" w:sz="0" w:space="0" w:color="auto"/>
        <w:bottom w:val="none" w:sz="0" w:space="0" w:color="auto"/>
        <w:right w:val="none" w:sz="0" w:space="0" w:color="auto"/>
      </w:divBdr>
    </w:div>
    <w:div w:id="165218319">
      <w:bodyDiv w:val="1"/>
      <w:marLeft w:val="0"/>
      <w:marRight w:val="0"/>
      <w:marTop w:val="0"/>
      <w:marBottom w:val="0"/>
      <w:divBdr>
        <w:top w:val="none" w:sz="0" w:space="0" w:color="auto"/>
        <w:left w:val="none" w:sz="0" w:space="0" w:color="auto"/>
        <w:bottom w:val="none" w:sz="0" w:space="0" w:color="auto"/>
        <w:right w:val="none" w:sz="0" w:space="0" w:color="auto"/>
      </w:divBdr>
    </w:div>
    <w:div w:id="705326933">
      <w:bodyDiv w:val="1"/>
      <w:marLeft w:val="0"/>
      <w:marRight w:val="0"/>
      <w:marTop w:val="0"/>
      <w:marBottom w:val="0"/>
      <w:divBdr>
        <w:top w:val="none" w:sz="0" w:space="0" w:color="auto"/>
        <w:left w:val="none" w:sz="0" w:space="0" w:color="auto"/>
        <w:bottom w:val="none" w:sz="0" w:space="0" w:color="auto"/>
        <w:right w:val="none" w:sz="0" w:space="0" w:color="auto"/>
      </w:divBdr>
    </w:div>
    <w:div w:id="840579784">
      <w:bodyDiv w:val="1"/>
      <w:marLeft w:val="0"/>
      <w:marRight w:val="0"/>
      <w:marTop w:val="0"/>
      <w:marBottom w:val="0"/>
      <w:divBdr>
        <w:top w:val="none" w:sz="0" w:space="0" w:color="auto"/>
        <w:left w:val="none" w:sz="0" w:space="0" w:color="auto"/>
        <w:bottom w:val="none" w:sz="0" w:space="0" w:color="auto"/>
        <w:right w:val="none" w:sz="0" w:space="0" w:color="auto"/>
      </w:divBdr>
    </w:div>
    <w:div w:id="1569412354">
      <w:bodyDiv w:val="1"/>
      <w:marLeft w:val="0"/>
      <w:marRight w:val="0"/>
      <w:marTop w:val="0"/>
      <w:marBottom w:val="0"/>
      <w:divBdr>
        <w:top w:val="none" w:sz="0" w:space="0" w:color="auto"/>
        <w:left w:val="none" w:sz="0" w:space="0" w:color="auto"/>
        <w:bottom w:val="none" w:sz="0" w:space="0" w:color="auto"/>
        <w:right w:val="none" w:sz="0" w:space="0" w:color="auto"/>
      </w:divBdr>
    </w:div>
    <w:div w:id="16781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elestialforestinstitute.com" TargetMode="External"/><Relationship Id="rId1" Type="http://schemas.openxmlformats.org/officeDocument/2006/relationships/hyperlink" Target="mailto:three-feather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 Feathers</dc:creator>
  <cp:keywords/>
  <dc:description/>
  <cp:lastModifiedBy>Kathy Forest</cp:lastModifiedBy>
  <cp:revision>2</cp:revision>
  <cp:lastPrinted>2016-06-08T23:55:00Z</cp:lastPrinted>
  <dcterms:created xsi:type="dcterms:W3CDTF">2021-01-05T01:32:00Z</dcterms:created>
  <dcterms:modified xsi:type="dcterms:W3CDTF">2021-01-05T01:32:00Z</dcterms:modified>
</cp:coreProperties>
</file>